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47C5E" w14:textId="77777777" w:rsidR="00FB5C65" w:rsidRPr="006553F9" w:rsidRDefault="00FB5C65" w:rsidP="00B12F41">
      <w:pPr>
        <w:autoSpaceDE w:val="0"/>
        <w:autoSpaceDN w:val="0"/>
        <w:adjustRightInd w:val="0"/>
        <w:spacing w:after="0" w:line="312" w:lineRule="auto"/>
        <w:jc w:val="center"/>
        <w:rPr>
          <w:rFonts w:ascii="Times New Roman" w:eastAsia="Times New Roman" w:hAnsi="Times New Roman" w:cs="Times New Roman"/>
          <w:sz w:val="24"/>
          <w:szCs w:val="24"/>
          <w:lang w:eastAsia="ru-RU"/>
        </w:rPr>
      </w:pPr>
    </w:p>
    <w:p w14:paraId="2E340FC5" w14:textId="77777777" w:rsidR="00F43C06" w:rsidRPr="00A13195" w:rsidRDefault="00F43C06" w:rsidP="00B12F41">
      <w:pPr>
        <w:spacing w:after="0" w:line="312" w:lineRule="auto"/>
        <w:jc w:val="right"/>
        <w:rPr>
          <w:rFonts w:ascii="Times New Roman" w:eastAsia="Times New Roman" w:hAnsi="Times New Roman" w:cs="Times New Roman"/>
          <w:b/>
          <w:bCs/>
          <w:sz w:val="24"/>
          <w:szCs w:val="24"/>
          <w:lang w:eastAsia="ru-RU"/>
        </w:rPr>
      </w:pPr>
      <w:r w:rsidRPr="00A13195">
        <w:rPr>
          <w:rFonts w:ascii="Times New Roman" w:eastAsia="Times New Roman" w:hAnsi="Times New Roman" w:cs="Times New Roman"/>
          <w:b/>
          <w:bCs/>
          <w:sz w:val="24"/>
          <w:szCs w:val="24"/>
          <w:lang w:eastAsia="ru-RU"/>
        </w:rPr>
        <w:t>УТВЕРЖДАЮ</w:t>
      </w:r>
    </w:p>
    <w:p w14:paraId="1E4DC884" w14:textId="77777777" w:rsidR="00F43C06" w:rsidRPr="00A13195" w:rsidRDefault="00F43C06" w:rsidP="00B12F41">
      <w:pPr>
        <w:spacing w:after="0" w:line="312" w:lineRule="auto"/>
        <w:jc w:val="right"/>
        <w:rPr>
          <w:rFonts w:ascii="Times New Roman" w:eastAsia="Times New Roman" w:hAnsi="Times New Roman" w:cs="Times New Roman"/>
          <w:b/>
          <w:bCs/>
          <w:sz w:val="24"/>
          <w:szCs w:val="24"/>
          <w:lang w:eastAsia="ru-RU"/>
        </w:rPr>
      </w:pPr>
    </w:p>
    <w:p w14:paraId="29124287" w14:textId="4BAF4817" w:rsidR="00F43C06" w:rsidRPr="00A13195" w:rsidRDefault="00F43C06" w:rsidP="00B12F41">
      <w:pPr>
        <w:spacing w:after="0" w:line="312" w:lineRule="auto"/>
        <w:jc w:val="right"/>
        <w:rPr>
          <w:rFonts w:ascii="Times New Roman" w:eastAsia="Times New Roman" w:hAnsi="Times New Roman" w:cs="Times New Roman"/>
          <w:b/>
          <w:bCs/>
          <w:sz w:val="24"/>
          <w:szCs w:val="24"/>
          <w:lang w:eastAsia="ru-RU"/>
        </w:rPr>
      </w:pPr>
      <w:r w:rsidRPr="00A13195">
        <w:rPr>
          <w:rFonts w:ascii="Times New Roman" w:eastAsia="Times New Roman" w:hAnsi="Times New Roman" w:cs="Times New Roman"/>
          <w:b/>
          <w:bCs/>
          <w:sz w:val="24"/>
          <w:szCs w:val="24"/>
          <w:lang w:eastAsia="ru-RU"/>
        </w:rPr>
        <w:t>Председатель Организационного комитета</w:t>
      </w:r>
    </w:p>
    <w:p w14:paraId="1E6D86DB" w14:textId="77777777" w:rsidR="00F533B0" w:rsidRPr="00A13195" w:rsidRDefault="00F533B0" w:rsidP="00B12F41">
      <w:pPr>
        <w:spacing w:after="0" w:line="312" w:lineRule="auto"/>
        <w:jc w:val="right"/>
        <w:rPr>
          <w:rFonts w:ascii="Times New Roman" w:eastAsia="Times New Roman" w:hAnsi="Times New Roman" w:cs="Times New Roman"/>
          <w:b/>
          <w:bCs/>
          <w:sz w:val="24"/>
          <w:szCs w:val="24"/>
          <w:lang w:eastAsia="ru-RU"/>
        </w:rPr>
      </w:pPr>
    </w:p>
    <w:p w14:paraId="1787B173" w14:textId="12A1DED9" w:rsidR="00F533B0" w:rsidRPr="00A13195" w:rsidRDefault="00F533B0" w:rsidP="00F533B0">
      <w:pPr>
        <w:spacing w:after="0" w:line="312" w:lineRule="auto"/>
        <w:jc w:val="right"/>
        <w:rPr>
          <w:rFonts w:ascii="Times New Roman" w:eastAsia="Times New Roman" w:hAnsi="Times New Roman" w:cs="Times New Roman"/>
          <w:b/>
          <w:bCs/>
          <w:sz w:val="24"/>
          <w:szCs w:val="24"/>
          <w:lang w:eastAsia="ru-RU"/>
        </w:rPr>
      </w:pPr>
      <w:r w:rsidRPr="00A13195">
        <w:rPr>
          <w:rFonts w:ascii="Times New Roman" w:eastAsia="Times New Roman" w:hAnsi="Times New Roman" w:cs="Times New Roman"/>
          <w:b/>
          <w:bCs/>
          <w:sz w:val="24"/>
          <w:szCs w:val="24"/>
          <w:lang w:eastAsia="ru-RU"/>
        </w:rPr>
        <w:t xml:space="preserve">                                                       _______________А.В. </w:t>
      </w:r>
      <w:proofErr w:type="spellStart"/>
      <w:r w:rsidRPr="00A13195">
        <w:rPr>
          <w:rFonts w:ascii="Times New Roman" w:eastAsia="Times New Roman" w:hAnsi="Times New Roman" w:cs="Times New Roman"/>
          <w:b/>
          <w:bCs/>
          <w:sz w:val="24"/>
          <w:szCs w:val="24"/>
          <w:lang w:eastAsia="ru-RU"/>
        </w:rPr>
        <w:t>Омельчук</w:t>
      </w:r>
      <w:proofErr w:type="spellEnd"/>
      <w:r w:rsidRPr="00A13195">
        <w:rPr>
          <w:rFonts w:ascii="Times New Roman" w:eastAsia="Times New Roman" w:hAnsi="Times New Roman" w:cs="Times New Roman"/>
          <w:b/>
          <w:bCs/>
          <w:sz w:val="24"/>
          <w:szCs w:val="24"/>
          <w:lang w:eastAsia="ru-RU"/>
        </w:rPr>
        <w:t xml:space="preserve"> </w:t>
      </w:r>
    </w:p>
    <w:p w14:paraId="0395E0E7" w14:textId="77777777" w:rsidR="00F43C06" w:rsidRPr="00A13195" w:rsidRDefault="00F43C06" w:rsidP="00B12F41">
      <w:pPr>
        <w:spacing w:after="0" w:line="312" w:lineRule="auto"/>
        <w:jc w:val="right"/>
        <w:rPr>
          <w:rFonts w:ascii="Times New Roman" w:eastAsia="Times New Roman" w:hAnsi="Times New Roman" w:cs="Times New Roman"/>
          <w:b/>
          <w:bCs/>
          <w:sz w:val="24"/>
          <w:szCs w:val="24"/>
          <w:lang w:eastAsia="ru-RU"/>
        </w:rPr>
      </w:pPr>
    </w:p>
    <w:p w14:paraId="27E19FA3" w14:textId="60F59B4F" w:rsidR="00F43C06" w:rsidRPr="00A13195" w:rsidRDefault="00333633" w:rsidP="00B12F41">
      <w:pPr>
        <w:spacing w:after="0" w:line="312" w:lineRule="auto"/>
        <w:jc w:val="right"/>
        <w:rPr>
          <w:rFonts w:ascii="Times New Roman" w:eastAsia="Times New Roman" w:hAnsi="Times New Roman" w:cs="Times New Roman"/>
          <w:b/>
          <w:bCs/>
          <w:sz w:val="24"/>
          <w:szCs w:val="24"/>
          <w:lang w:eastAsia="ru-RU"/>
        </w:rPr>
      </w:pPr>
      <w:r w:rsidRPr="00A13195">
        <w:rPr>
          <w:rFonts w:ascii="Times New Roman" w:eastAsia="Times New Roman" w:hAnsi="Times New Roman" w:cs="Times New Roman"/>
          <w:b/>
          <w:bCs/>
          <w:sz w:val="24"/>
          <w:szCs w:val="24"/>
          <w:lang w:eastAsia="ru-RU"/>
        </w:rPr>
        <w:t xml:space="preserve">                                «___»</w:t>
      </w:r>
      <w:r w:rsidR="00396000" w:rsidRPr="00A13195">
        <w:rPr>
          <w:rFonts w:ascii="Times New Roman" w:eastAsia="Times New Roman" w:hAnsi="Times New Roman" w:cs="Times New Roman"/>
          <w:b/>
          <w:bCs/>
          <w:sz w:val="24"/>
          <w:szCs w:val="24"/>
          <w:lang w:eastAsia="ru-RU"/>
        </w:rPr>
        <w:t xml:space="preserve"> </w:t>
      </w:r>
      <w:r w:rsidRPr="00A13195">
        <w:rPr>
          <w:rFonts w:ascii="Times New Roman" w:eastAsia="Times New Roman" w:hAnsi="Times New Roman" w:cs="Times New Roman"/>
          <w:b/>
          <w:bCs/>
          <w:sz w:val="24"/>
          <w:szCs w:val="24"/>
          <w:lang w:eastAsia="ru-RU"/>
        </w:rPr>
        <w:t>_______________</w:t>
      </w:r>
      <w:r w:rsidR="00F43C06" w:rsidRPr="00A13195">
        <w:rPr>
          <w:rFonts w:ascii="Times New Roman" w:eastAsia="Times New Roman" w:hAnsi="Times New Roman" w:cs="Times New Roman"/>
          <w:b/>
          <w:bCs/>
          <w:sz w:val="24"/>
          <w:szCs w:val="24"/>
          <w:lang w:eastAsia="ru-RU"/>
        </w:rPr>
        <w:t>202</w:t>
      </w:r>
      <w:r w:rsidR="00301573" w:rsidRPr="00A13195">
        <w:rPr>
          <w:rFonts w:ascii="Times New Roman" w:eastAsia="Times New Roman" w:hAnsi="Times New Roman" w:cs="Times New Roman"/>
          <w:b/>
          <w:bCs/>
          <w:sz w:val="24"/>
          <w:szCs w:val="24"/>
          <w:lang w:eastAsia="ru-RU"/>
        </w:rPr>
        <w:t>4</w:t>
      </w:r>
      <w:r w:rsidR="00F43C06" w:rsidRPr="00A13195">
        <w:rPr>
          <w:rFonts w:ascii="Times New Roman" w:eastAsia="Times New Roman" w:hAnsi="Times New Roman" w:cs="Times New Roman"/>
          <w:b/>
          <w:bCs/>
          <w:sz w:val="24"/>
          <w:szCs w:val="24"/>
          <w:lang w:eastAsia="ru-RU"/>
        </w:rPr>
        <w:t xml:space="preserve"> г.</w:t>
      </w:r>
    </w:p>
    <w:p w14:paraId="15B60004" w14:textId="77777777" w:rsidR="00F43C06" w:rsidRPr="00A13195" w:rsidRDefault="00F43C06" w:rsidP="00B12F41">
      <w:pPr>
        <w:spacing w:after="0" w:line="312" w:lineRule="auto"/>
        <w:jc w:val="right"/>
        <w:rPr>
          <w:rFonts w:ascii="Times New Roman" w:eastAsia="Times New Roman" w:hAnsi="Times New Roman" w:cs="Times New Roman"/>
          <w:b/>
          <w:bCs/>
          <w:sz w:val="24"/>
          <w:szCs w:val="24"/>
          <w:lang w:eastAsia="ru-RU"/>
        </w:rPr>
      </w:pPr>
    </w:p>
    <w:p w14:paraId="022B5E17" w14:textId="77777777" w:rsidR="00F43C06" w:rsidRPr="00A13195" w:rsidRDefault="00F43C06" w:rsidP="00B12F41">
      <w:pPr>
        <w:spacing w:after="0" w:line="312" w:lineRule="auto"/>
        <w:jc w:val="right"/>
        <w:rPr>
          <w:rFonts w:ascii="Times New Roman" w:eastAsia="Times New Roman" w:hAnsi="Times New Roman" w:cs="Times New Roman"/>
          <w:b/>
          <w:bCs/>
          <w:sz w:val="24"/>
          <w:szCs w:val="24"/>
          <w:lang w:eastAsia="ru-RU"/>
        </w:rPr>
      </w:pPr>
      <w:r w:rsidRPr="00A13195">
        <w:rPr>
          <w:rFonts w:ascii="Times New Roman" w:eastAsia="Times New Roman" w:hAnsi="Times New Roman" w:cs="Times New Roman"/>
          <w:b/>
          <w:bCs/>
          <w:sz w:val="24"/>
          <w:szCs w:val="24"/>
          <w:lang w:eastAsia="ru-RU"/>
        </w:rPr>
        <w:t xml:space="preserve">  Секретарь Организационного комитета</w:t>
      </w:r>
    </w:p>
    <w:p w14:paraId="54C55A84" w14:textId="77777777" w:rsidR="00F43C06" w:rsidRPr="00A13195" w:rsidRDefault="00F43C06" w:rsidP="00B12F41">
      <w:pPr>
        <w:spacing w:after="0" w:line="312" w:lineRule="auto"/>
        <w:jc w:val="right"/>
        <w:rPr>
          <w:rFonts w:ascii="Times New Roman" w:eastAsia="Times New Roman" w:hAnsi="Times New Roman" w:cs="Times New Roman"/>
          <w:b/>
          <w:bCs/>
          <w:sz w:val="24"/>
          <w:szCs w:val="24"/>
          <w:lang w:eastAsia="ru-RU"/>
        </w:rPr>
      </w:pPr>
    </w:p>
    <w:p w14:paraId="388D81B0" w14:textId="19894DB8" w:rsidR="00F43C06" w:rsidRPr="00A13195" w:rsidRDefault="00F43C06" w:rsidP="00B12F41">
      <w:pPr>
        <w:spacing w:after="0" w:line="312" w:lineRule="auto"/>
        <w:jc w:val="right"/>
        <w:rPr>
          <w:rFonts w:ascii="Times New Roman" w:eastAsia="Times New Roman" w:hAnsi="Times New Roman" w:cs="Times New Roman"/>
          <w:b/>
          <w:bCs/>
          <w:sz w:val="24"/>
          <w:szCs w:val="24"/>
          <w:lang w:eastAsia="ru-RU"/>
        </w:rPr>
      </w:pPr>
      <w:r w:rsidRPr="00A13195">
        <w:rPr>
          <w:rFonts w:ascii="Times New Roman" w:eastAsia="Times New Roman" w:hAnsi="Times New Roman" w:cs="Times New Roman"/>
          <w:b/>
          <w:bCs/>
          <w:sz w:val="24"/>
          <w:szCs w:val="24"/>
          <w:lang w:eastAsia="ru-RU"/>
        </w:rPr>
        <w:t xml:space="preserve">                                                       </w:t>
      </w:r>
      <w:r w:rsidR="00650D49" w:rsidRPr="00A13195">
        <w:rPr>
          <w:rFonts w:ascii="Times New Roman" w:eastAsia="Times New Roman" w:hAnsi="Times New Roman" w:cs="Times New Roman"/>
          <w:b/>
          <w:bCs/>
          <w:sz w:val="24"/>
          <w:szCs w:val="24"/>
          <w:lang w:eastAsia="ru-RU"/>
        </w:rPr>
        <w:t>_</w:t>
      </w:r>
      <w:r w:rsidRPr="00A13195">
        <w:rPr>
          <w:rFonts w:ascii="Times New Roman" w:eastAsia="Times New Roman" w:hAnsi="Times New Roman" w:cs="Times New Roman"/>
          <w:b/>
          <w:bCs/>
          <w:sz w:val="24"/>
          <w:szCs w:val="24"/>
          <w:lang w:eastAsia="ru-RU"/>
        </w:rPr>
        <w:t>______________Е.И.</w:t>
      </w:r>
      <w:r w:rsidR="00396000" w:rsidRPr="00A13195">
        <w:rPr>
          <w:rFonts w:ascii="Times New Roman" w:eastAsia="Times New Roman" w:hAnsi="Times New Roman" w:cs="Times New Roman"/>
          <w:b/>
          <w:bCs/>
          <w:sz w:val="24"/>
          <w:szCs w:val="24"/>
          <w:lang w:eastAsia="ru-RU"/>
        </w:rPr>
        <w:t xml:space="preserve"> Пудалова</w:t>
      </w:r>
      <w:r w:rsidRPr="00A13195">
        <w:rPr>
          <w:rFonts w:ascii="Times New Roman" w:eastAsia="Times New Roman" w:hAnsi="Times New Roman" w:cs="Times New Roman"/>
          <w:b/>
          <w:bCs/>
          <w:sz w:val="24"/>
          <w:szCs w:val="24"/>
          <w:lang w:eastAsia="ru-RU"/>
        </w:rPr>
        <w:t xml:space="preserve"> </w:t>
      </w:r>
    </w:p>
    <w:p w14:paraId="3940D2F1" w14:textId="77777777" w:rsidR="00396000" w:rsidRPr="00A13195" w:rsidRDefault="00396000" w:rsidP="00B12F41">
      <w:pPr>
        <w:spacing w:after="0" w:line="312" w:lineRule="auto"/>
        <w:jc w:val="right"/>
        <w:rPr>
          <w:rFonts w:ascii="Times New Roman" w:eastAsia="Times New Roman" w:hAnsi="Times New Roman" w:cs="Times New Roman"/>
          <w:b/>
          <w:bCs/>
          <w:sz w:val="24"/>
          <w:szCs w:val="24"/>
          <w:lang w:eastAsia="ru-RU"/>
        </w:rPr>
      </w:pPr>
    </w:p>
    <w:p w14:paraId="27B4FECD" w14:textId="37F4D1FE" w:rsidR="00F43C06" w:rsidRPr="00A13195" w:rsidRDefault="00F43C06" w:rsidP="00B12F41">
      <w:pPr>
        <w:spacing w:after="0" w:line="312" w:lineRule="auto"/>
        <w:jc w:val="right"/>
        <w:rPr>
          <w:rFonts w:ascii="Times New Roman" w:eastAsia="Times New Roman" w:hAnsi="Times New Roman" w:cs="Times New Roman"/>
          <w:b/>
          <w:bCs/>
          <w:sz w:val="24"/>
          <w:szCs w:val="24"/>
          <w:lang w:eastAsia="ru-RU"/>
        </w:rPr>
      </w:pPr>
      <w:r w:rsidRPr="00A13195">
        <w:rPr>
          <w:rFonts w:ascii="Times New Roman" w:eastAsia="Times New Roman" w:hAnsi="Times New Roman" w:cs="Times New Roman"/>
          <w:b/>
          <w:bCs/>
          <w:sz w:val="24"/>
          <w:szCs w:val="24"/>
          <w:lang w:eastAsia="ru-RU"/>
        </w:rPr>
        <w:t xml:space="preserve">                                </w:t>
      </w:r>
      <w:r w:rsidR="00875B81" w:rsidRPr="00A13195">
        <w:rPr>
          <w:rFonts w:ascii="Times New Roman" w:eastAsia="Times New Roman" w:hAnsi="Times New Roman" w:cs="Times New Roman"/>
          <w:b/>
          <w:bCs/>
          <w:sz w:val="24"/>
          <w:szCs w:val="24"/>
          <w:lang w:eastAsia="ru-RU"/>
        </w:rPr>
        <w:t>«___</w:t>
      </w:r>
      <w:r w:rsidR="00264828" w:rsidRPr="00A13195">
        <w:rPr>
          <w:rFonts w:ascii="Times New Roman" w:eastAsia="Times New Roman" w:hAnsi="Times New Roman" w:cs="Times New Roman"/>
          <w:b/>
          <w:bCs/>
          <w:sz w:val="24"/>
          <w:szCs w:val="24"/>
          <w:lang w:eastAsia="ru-RU"/>
        </w:rPr>
        <w:t>»</w:t>
      </w:r>
      <w:r w:rsidR="00396000" w:rsidRPr="00A13195">
        <w:rPr>
          <w:rFonts w:ascii="Times New Roman" w:eastAsia="Times New Roman" w:hAnsi="Times New Roman" w:cs="Times New Roman"/>
          <w:b/>
          <w:bCs/>
          <w:sz w:val="24"/>
          <w:szCs w:val="24"/>
          <w:lang w:eastAsia="ru-RU"/>
        </w:rPr>
        <w:t xml:space="preserve"> </w:t>
      </w:r>
      <w:r w:rsidRPr="00A13195">
        <w:rPr>
          <w:rFonts w:ascii="Times New Roman" w:eastAsia="Times New Roman" w:hAnsi="Times New Roman" w:cs="Times New Roman"/>
          <w:b/>
          <w:bCs/>
          <w:sz w:val="24"/>
          <w:szCs w:val="24"/>
          <w:lang w:eastAsia="ru-RU"/>
        </w:rPr>
        <w:t>_______________202</w:t>
      </w:r>
      <w:r w:rsidR="00301573" w:rsidRPr="00A13195">
        <w:rPr>
          <w:rFonts w:ascii="Times New Roman" w:eastAsia="Times New Roman" w:hAnsi="Times New Roman" w:cs="Times New Roman"/>
          <w:b/>
          <w:bCs/>
          <w:sz w:val="24"/>
          <w:szCs w:val="24"/>
          <w:lang w:eastAsia="ru-RU"/>
        </w:rPr>
        <w:t>4</w:t>
      </w:r>
      <w:r w:rsidRPr="00A13195">
        <w:rPr>
          <w:rFonts w:ascii="Times New Roman" w:eastAsia="Times New Roman" w:hAnsi="Times New Roman" w:cs="Times New Roman"/>
          <w:b/>
          <w:bCs/>
          <w:sz w:val="24"/>
          <w:szCs w:val="24"/>
          <w:lang w:eastAsia="ru-RU"/>
        </w:rPr>
        <w:t xml:space="preserve"> г.</w:t>
      </w:r>
    </w:p>
    <w:p w14:paraId="659FCB59" w14:textId="77777777" w:rsidR="00F43C06" w:rsidRPr="00A13195" w:rsidRDefault="00F43C06" w:rsidP="00B12F41">
      <w:pPr>
        <w:spacing w:after="0" w:line="312" w:lineRule="auto"/>
        <w:jc w:val="right"/>
        <w:rPr>
          <w:rFonts w:ascii="Times New Roman" w:eastAsia="Times New Roman" w:hAnsi="Times New Roman" w:cs="Times New Roman"/>
          <w:b/>
          <w:bCs/>
          <w:sz w:val="24"/>
          <w:szCs w:val="24"/>
          <w:lang w:eastAsia="ru-RU"/>
        </w:rPr>
      </w:pPr>
    </w:p>
    <w:p w14:paraId="3E48FD1C" w14:textId="77777777" w:rsidR="00FB5C65" w:rsidRPr="00A13195" w:rsidRDefault="00FB5C65" w:rsidP="00B12F41">
      <w:pPr>
        <w:autoSpaceDE w:val="0"/>
        <w:autoSpaceDN w:val="0"/>
        <w:adjustRightInd w:val="0"/>
        <w:spacing w:after="0" w:line="312" w:lineRule="auto"/>
        <w:jc w:val="center"/>
        <w:rPr>
          <w:rFonts w:ascii="Times New Roman" w:eastAsia="Times New Roman" w:hAnsi="Times New Roman" w:cs="Times New Roman"/>
          <w:sz w:val="24"/>
          <w:szCs w:val="24"/>
          <w:lang w:eastAsia="ru-RU"/>
        </w:rPr>
      </w:pPr>
    </w:p>
    <w:p w14:paraId="1122E49B" w14:textId="77777777" w:rsidR="00FB5C65" w:rsidRPr="00A13195" w:rsidRDefault="00FB5C65" w:rsidP="00B12F41">
      <w:pPr>
        <w:shd w:val="clear" w:color="auto" w:fill="FFFFFF"/>
        <w:autoSpaceDE w:val="0"/>
        <w:autoSpaceDN w:val="0"/>
        <w:adjustRightInd w:val="0"/>
        <w:spacing w:after="0" w:line="312" w:lineRule="auto"/>
        <w:jc w:val="center"/>
        <w:rPr>
          <w:rFonts w:ascii="Times New Roman" w:eastAsia="Times New Roman" w:hAnsi="Times New Roman" w:cs="Times New Roman"/>
          <w:b/>
          <w:bCs/>
          <w:spacing w:val="-2"/>
          <w:sz w:val="28"/>
          <w:szCs w:val="28"/>
          <w:lang w:eastAsia="ru-RU"/>
        </w:rPr>
      </w:pPr>
    </w:p>
    <w:p w14:paraId="02A8C217" w14:textId="77777777" w:rsidR="00FB5C65" w:rsidRPr="00A13195" w:rsidRDefault="00FB5C65" w:rsidP="00B12F41">
      <w:pPr>
        <w:shd w:val="clear" w:color="auto" w:fill="FFFFFF"/>
        <w:autoSpaceDE w:val="0"/>
        <w:autoSpaceDN w:val="0"/>
        <w:adjustRightInd w:val="0"/>
        <w:spacing w:after="0" w:line="312" w:lineRule="auto"/>
        <w:jc w:val="center"/>
        <w:rPr>
          <w:rFonts w:ascii="Times New Roman" w:eastAsia="Times New Roman" w:hAnsi="Times New Roman" w:cs="Times New Roman"/>
          <w:b/>
          <w:bCs/>
          <w:spacing w:val="-2"/>
          <w:sz w:val="28"/>
          <w:szCs w:val="28"/>
          <w:lang w:eastAsia="ru-RU"/>
        </w:rPr>
      </w:pPr>
    </w:p>
    <w:p w14:paraId="1F2A8D2D" w14:textId="77777777" w:rsidR="00FB5C65" w:rsidRPr="00A13195" w:rsidRDefault="00FB5C65" w:rsidP="00B12F41">
      <w:pPr>
        <w:shd w:val="clear" w:color="auto" w:fill="FFFFFF"/>
        <w:autoSpaceDE w:val="0"/>
        <w:autoSpaceDN w:val="0"/>
        <w:adjustRightInd w:val="0"/>
        <w:spacing w:after="0" w:line="312" w:lineRule="auto"/>
        <w:jc w:val="center"/>
        <w:rPr>
          <w:rFonts w:ascii="Times New Roman" w:eastAsia="Times New Roman" w:hAnsi="Times New Roman" w:cs="Times New Roman"/>
          <w:b/>
          <w:bCs/>
          <w:spacing w:val="-2"/>
          <w:sz w:val="28"/>
          <w:szCs w:val="28"/>
          <w:lang w:eastAsia="ru-RU"/>
        </w:rPr>
      </w:pPr>
    </w:p>
    <w:p w14:paraId="3E76C041" w14:textId="77777777" w:rsidR="00FB5C65" w:rsidRPr="00A13195" w:rsidRDefault="00FB5C65" w:rsidP="00B12F41">
      <w:pPr>
        <w:shd w:val="clear" w:color="auto" w:fill="FFFFFF"/>
        <w:autoSpaceDE w:val="0"/>
        <w:autoSpaceDN w:val="0"/>
        <w:adjustRightInd w:val="0"/>
        <w:spacing w:after="0" w:line="312" w:lineRule="auto"/>
        <w:jc w:val="center"/>
        <w:rPr>
          <w:rFonts w:ascii="Times New Roman" w:eastAsia="Times New Roman" w:hAnsi="Times New Roman" w:cs="Times New Roman"/>
          <w:b/>
          <w:bCs/>
          <w:spacing w:val="-2"/>
          <w:sz w:val="28"/>
          <w:szCs w:val="28"/>
          <w:lang w:eastAsia="ru-RU"/>
        </w:rPr>
      </w:pPr>
    </w:p>
    <w:p w14:paraId="6CBA6456" w14:textId="77777777" w:rsidR="00FB5C65" w:rsidRPr="00A13195" w:rsidRDefault="00FB5C65" w:rsidP="00B12F41">
      <w:pPr>
        <w:shd w:val="clear" w:color="auto" w:fill="FFFFFF"/>
        <w:autoSpaceDE w:val="0"/>
        <w:autoSpaceDN w:val="0"/>
        <w:adjustRightInd w:val="0"/>
        <w:spacing w:after="0" w:line="312" w:lineRule="auto"/>
        <w:rPr>
          <w:rFonts w:ascii="Times New Roman" w:eastAsia="Times New Roman" w:hAnsi="Times New Roman" w:cs="Times New Roman"/>
          <w:b/>
          <w:bCs/>
          <w:spacing w:val="-2"/>
          <w:sz w:val="28"/>
          <w:szCs w:val="28"/>
          <w:lang w:eastAsia="ru-RU"/>
        </w:rPr>
      </w:pPr>
    </w:p>
    <w:p w14:paraId="45A83892" w14:textId="77777777" w:rsidR="00FB5C65" w:rsidRPr="00A13195" w:rsidRDefault="00FB5C65" w:rsidP="00B12F41">
      <w:pPr>
        <w:shd w:val="clear" w:color="auto" w:fill="FFFFFF"/>
        <w:autoSpaceDE w:val="0"/>
        <w:autoSpaceDN w:val="0"/>
        <w:adjustRightInd w:val="0"/>
        <w:spacing w:after="0" w:line="312" w:lineRule="auto"/>
        <w:rPr>
          <w:rFonts w:ascii="Times New Roman" w:eastAsia="Times New Roman" w:hAnsi="Times New Roman" w:cs="Times New Roman"/>
          <w:b/>
          <w:bCs/>
          <w:spacing w:val="-2"/>
          <w:sz w:val="28"/>
          <w:szCs w:val="28"/>
          <w:lang w:eastAsia="ru-RU"/>
        </w:rPr>
      </w:pPr>
    </w:p>
    <w:p w14:paraId="618F004B" w14:textId="77777777" w:rsidR="00FB5C65" w:rsidRPr="00A13195" w:rsidRDefault="00FB5C65" w:rsidP="00B12F41">
      <w:pPr>
        <w:shd w:val="clear" w:color="auto" w:fill="FFFFFF"/>
        <w:autoSpaceDE w:val="0"/>
        <w:autoSpaceDN w:val="0"/>
        <w:adjustRightInd w:val="0"/>
        <w:spacing w:after="0" w:line="312" w:lineRule="auto"/>
        <w:jc w:val="center"/>
        <w:rPr>
          <w:rFonts w:ascii="Times New Roman" w:eastAsia="Times New Roman" w:hAnsi="Times New Roman" w:cs="Times New Roman"/>
          <w:b/>
          <w:bCs/>
          <w:spacing w:val="-2"/>
          <w:sz w:val="28"/>
          <w:szCs w:val="28"/>
          <w:lang w:eastAsia="ru-RU"/>
        </w:rPr>
      </w:pPr>
    </w:p>
    <w:p w14:paraId="460B337C" w14:textId="77777777" w:rsidR="00FB5C65" w:rsidRPr="00A13195" w:rsidRDefault="00FB5C65" w:rsidP="00B12F41">
      <w:pPr>
        <w:shd w:val="clear" w:color="auto" w:fill="FFFFFF"/>
        <w:autoSpaceDE w:val="0"/>
        <w:autoSpaceDN w:val="0"/>
        <w:adjustRightInd w:val="0"/>
        <w:spacing w:after="0" w:line="312" w:lineRule="auto"/>
        <w:jc w:val="center"/>
        <w:rPr>
          <w:rFonts w:ascii="Times New Roman" w:eastAsia="Times New Roman" w:hAnsi="Times New Roman" w:cs="Times New Roman"/>
          <w:b/>
          <w:bCs/>
          <w:spacing w:val="-2"/>
          <w:sz w:val="28"/>
          <w:szCs w:val="28"/>
          <w:lang w:eastAsia="ru-RU"/>
        </w:rPr>
      </w:pPr>
      <w:r w:rsidRPr="00A13195">
        <w:rPr>
          <w:rFonts w:ascii="Times New Roman" w:eastAsia="Times New Roman" w:hAnsi="Times New Roman" w:cs="Times New Roman"/>
          <w:b/>
          <w:bCs/>
          <w:spacing w:val="-2"/>
          <w:sz w:val="28"/>
          <w:szCs w:val="28"/>
          <w:lang w:eastAsia="ru-RU"/>
        </w:rPr>
        <w:t>КОНКУРСНАЯ ДОКУМЕНТАЦИЯ</w:t>
      </w:r>
    </w:p>
    <w:p w14:paraId="36C2E7A7" w14:textId="2CD20C0E" w:rsidR="00FB5C65" w:rsidRPr="00A13195" w:rsidRDefault="00FB5C65" w:rsidP="00B12F41">
      <w:pPr>
        <w:autoSpaceDE w:val="0"/>
        <w:autoSpaceDN w:val="0"/>
        <w:adjustRightInd w:val="0"/>
        <w:spacing w:after="0" w:line="312" w:lineRule="auto"/>
        <w:jc w:val="center"/>
        <w:rPr>
          <w:rFonts w:ascii="Times New Roman" w:eastAsia="Times New Roman" w:hAnsi="Times New Roman" w:cs="Times New Roman"/>
          <w:b/>
          <w:bCs/>
          <w:spacing w:val="-2"/>
          <w:sz w:val="28"/>
          <w:szCs w:val="28"/>
          <w:lang w:eastAsia="ru-RU"/>
        </w:rPr>
      </w:pPr>
      <w:r w:rsidRPr="00A13195">
        <w:rPr>
          <w:rFonts w:ascii="Times New Roman" w:eastAsia="Times New Roman" w:hAnsi="Times New Roman" w:cs="Times New Roman"/>
          <w:b/>
          <w:bCs/>
          <w:spacing w:val="-2"/>
          <w:sz w:val="28"/>
          <w:szCs w:val="28"/>
          <w:lang w:eastAsia="ru-RU"/>
        </w:rPr>
        <w:t xml:space="preserve">на проведение </w:t>
      </w:r>
      <w:r w:rsidR="009971B1" w:rsidRPr="00A13195">
        <w:rPr>
          <w:rFonts w:ascii="Times New Roman" w:eastAsia="Times New Roman" w:hAnsi="Times New Roman" w:cs="Times New Roman"/>
          <w:b/>
          <w:bCs/>
          <w:spacing w:val="-2"/>
          <w:sz w:val="28"/>
          <w:szCs w:val="28"/>
          <w:lang w:val="en-US" w:eastAsia="ru-RU"/>
        </w:rPr>
        <w:t>I</w:t>
      </w:r>
      <w:r w:rsidR="00301573" w:rsidRPr="00A13195">
        <w:rPr>
          <w:rFonts w:ascii="Times New Roman" w:eastAsia="Times New Roman" w:hAnsi="Times New Roman" w:cs="Times New Roman"/>
          <w:b/>
          <w:bCs/>
          <w:spacing w:val="-2"/>
          <w:sz w:val="28"/>
          <w:szCs w:val="28"/>
          <w:lang w:eastAsia="ru-RU"/>
        </w:rPr>
        <w:t>Х</w:t>
      </w:r>
      <w:r w:rsidR="000860D1" w:rsidRPr="00A13195">
        <w:rPr>
          <w:rFonts w:ascii="Times New Roman" w:eastAsia="Times New Roman" w:hAnsi="Times New Roman" w:cs="Times New Roman"/>
          <w:b/>
          <w:bCs/>
          <w:spacing w:val="-2"/>
          <w:sz w:val="28"/>
          <w:szCs w:val="28"/>
          <w:lang w:eastAsia="ru-RU"/>
        </w:rPr>
        <w:t xml:space="preserve"> </w:t>
      </w:r>
      <w:r w:rsidR="000411DD" w:rsidRPr="00A13195">
        <w:rPr>
          <w:rFonts w:ascii="Times New Roman" w:eastAsia="Times New Roman" w:hAnsi="Times New Roman" w:cs="Times New Roman"/>
          <w:b/>
          <w:bCs/>
          <w:spacing w:val="-2"/>
          <w:sz w:val="28"/>
          <w:szCs w:val="28"/>
          <w:lang w:eastAsia="ru-RU"/>
        </w:rPr>
        <w:t xml:space="preserve">Национального </w:t>
      </w:r>
      <w:r w:rsidR="000860D1" w:rsidRPr="00A13195">
        <w:rPr>
          <w:rFonts w:ascii="Times New Roman" w:eastAsia="Times New Roman" w:hAnsi="Times New Roman" w:cs="Times New Roman"/>
          <w:b/>
          <w:bCs/>
          <w:spacing w:val="-2"/>
          <w:sz w:val="28"/>
          <w:szCs w:val="28"/>
          <w:lang w:eastAsia="ru-RU"/>
        </w:rPr>
        <w:t>конкурса инновационных прое</w:t>
      </w:r>
      <w:r w:rsidR="004B562C" w:rsidRPr="00A13195">
        <w:rPr>
          <w:rFonts w:ascii="Times New Roman" w:eastAsia="Times New Roman" w:hAnsi="Times New Roman" w:cs="Times New Roman"/>
          <w:b/>
          <w:bCs/>
          <w:spacing w:val="-2"/>
          <w:sz w:val="28"/>
          <w:szCs w:val="28"/>
          <w:lang w:eastAsia="ru-RU"/>
        </w:rPr>
        <w:t xml:space="preserve">ктов </w:t>
      </w:r>
      <w:r w:rsidR="004764B6" w:rsidRPr="00A13195">
        <w:rPr>
          <w:rFonts w:ascii="Times New Roman" w:eastAsia="Times New Roman" w:hAnsi="Times New Roman" w:cs="Times New Roman"/>
          <w:b/>
          <w:bCs/>
          <w:spacing w:val="-2"/>
          <w:sz w:val="28"/>
          <w:szCs w:val="28"/>
          <w:lang w:eastAsia="ru-RU"/>
        </w:rPr>
        <w:br/>
      </w:r>
      <w:r w:rsidR="004B562C" w:rsidRPr="00A13195">
        <w:rPr>
          <w:rFonts w:ascii="Times New Roman" w:eastAsia="Times New Roman" w:hAnsi="Times New Roman" w:cs="Times New Roman"/>
          <w:b/>
          <w:bCs/>
          <w:spacing w:val="-2"/>
          <w:sz w:val="28"/>
          <w:szCs w:val="28"/>
          <w:lang w:eastAsia="ru-RU"/>
        </w:rPr>
        <w:t>в аэрокосмической отрасли</w:t>
      </w:r>
      <w:r w:rsidR="008D4D9C" w:rsidRPr="00A13195">
        <w:rPr>
          <w:rFonts w:ascii="Times New Roman" w:eastAsia="Times New Roman" w:hAnsi="Times New Roman" w:cs="Times New Roman"/>
          <w:b/>
          <w:bCs/>
          <w:spacing w:val="-2"/>
          <w:sz w:val="28"/>
          <w:szCs w:val="28"/>
          <w:lang w:eastAsia="ru-RU"/>
        </w:rPr>
        <w:t xml:space="preserve"> </w:t>
      </w:r>
      <w:r w:rsidR="008D4D9C" w:rsidRPr="00A13195">
        <w:rPr>
          <w:rFonts w:ascii="Times New Roman" w:eastAsia="Times New Roman" w:hAnsi="Times New Roman" w:cs="Times New Roman"/>
          <w:b/>
          <w:bCs/>
          <w:spacing w:val="-2"/>
          <w:sz w:val="28"/>
          <w:szCs w:val="28"/>
          <w:lang w:val="en-US" w:eastAsia="ru-RU"/>
        </w:rPr>
        <w:t>Sky</w:t>
      </w:r>
      <w:r w:rsidR="008D4D9C" w:rsidRPr="00A13195">
        <w:rPr>
          <w:rFonts w:ascii="Times New Roman" w:eastAsia="Times New Roman" w:hAnsi="Times New Roman" w:cs="Times New Roman"/>
          <w:b/>
          <w:bCs/>
          <w:spacing w:val="-2"/>
          <w:sz w:val="28"/>
          <w:szCs w:val="28"/>
          <w:lang w:eastAsia="ru-RU"/>
        </w:rPr>
        <w:t>.</w:t>
      </w:r>
      <w:r w:rsidR="008D4D9C" w:rsidRPr="00A13195">
        <w:rPr>
          <w:rFonts w:ascii="Times New Roman" w:eastAsia="Times New Roman" w:hAnsi="Times New Roman" w:cs="Times New Roman"/>
          <w:b/>
          <w:bCs/>
          <w:spacing w:val="-2"/>
          <w:sz w:val="28"/>
          <w:szCs w:val="28"/>
          <w:lang w:val="en-US" w:eastAsia="ru-RU"/>
        </w:rPr>
        <w:t>tech</w:t>
      </w:r>
      <w:r w:rsidR="004B562C" w:rsidRPr="00A13195">
        <w:rPr>
          <w:rFonts w:ascii="Times New Roman" w:eastAsia="Times New Roman" w:hAnsi="Times New Roman" w:cs="Times New Roman"/>
          <w:b/>
          <w:bCs/>
          <w:spacing w:val="-2"/>
          <w:sz w:val="28"/>
          <w:szCs w:val="28"/>
          <w:lang w:eastAsia="ru-RU"/>
        </w:rPr>
        <w:t>.</w:t>
      </w:r>
    </w:p>
    <w:p w14:paraId="6E3DAFB5" w14:textId="77777777" w:rsidR="00F11BF3" w:rsidRPr="00A13195" w:rsidRDefault="00F11BF3" w:rsidP="00B12F41">
      <w:pPr>
        <w:shd w:val="clear" w:color="auto" w:fill="FFFFFF"/>
        <w:autoSpaceDE w:val="0"/>
        <w:autoSpaceDN w:val="0"/>
        <w:adjustRightInd w:val="0"/>
        <w:spacing w:after="0" w:line="312" w:lineRule="auto"/>
        <w:jc w:val="center"/>
        <w:rPr>
          <w:rFonts w:ascii="Times New Roman" w:eastAsia="Times New Roman" w:hAnsi="Times New Roman" w:cs="Times New Roman"/>
          <w:bCs/>
          <w:spacing w:val="-2"/>
          <w:sz w:val="28"/>
          <w:szCs w:val="28"/>
          <w:lang w:eastAsia="ru-RU"/>
        </w:rPr>
      </w:pPr>
    </w:p>
    <w:p w14:paraId="138ADA96" w14:textId="77777777" w:rsidR="00FB5C65" w:rsidRPr="00A13195" w:rsidRDefault="00FB5C65" w:rsidP="00B12F41">
      <w:pPr>
        <w:shd w:val="clear" w:color="auto" w:fill="FFFFFF"/>
        <w:autoSpaceDE w:val="0"/>
        <w:autoSpaceDN w:val="0"/>
        <w:adjustRightInd w:val="0"/>
        <w:spacing w:after="0" w:line="312" w:lineRule="auto"/>
        <w:jc w:val="center"/>
        <w:rPr>
          <w:rFonts w:ascii="Times New Roman" w:eastAsia="Times New Roman" w:hAnsi="Times New Roman" w:cs="Times New Roman"/>
          <w:bCs/>
          <w:spacing w:val="-2"/>
          <w:sz w:val="28"/>
          <w:szCs w:val="28"/>
          <w:lang w:eastAsia="ru-RU"/>
        </w:rPr>
      </w:pPr>
    </w:p>
    <w:p w14:paraId="484B11AD" w14:textId="77777777" w:rsidR="00FB5C65" w:rsidRPr="00A13195" w:rsidRDefault="00FB5C65" w:rsidP="00B12F41">
      <w:pPr>
        <w:shd w:val="clear" w:color="auto" w:fill="FFFFFF"/>
        <w:autoSpaceDE w:val="0"/>
        <w:autoSpaceDN w:val="0"/>
        <w:adjustRightInd w:val="0"/>
        <w:spacing w:after="0" w:line="312" w:lineRule="auto"/>
        <w:jc w:val="center"/>
        <w:rPr>
          <w:rFonts w:ascii="Times New Roman" w:eastAsia="Times New Roman" w:hAnsi="Times New Roman" w:cs="Times New Roman"/>
          <w:b/>
          <w:bCs/>
          <w:spacing w:val="-2"/>
          <w:sz w:val="28"/>
          <w:szCs w:val="28"/>
          <w:lang w:eastAsia="ru-RU"/>
        </w:rPr>
      </w:pPr>
    </w:p>
    <w:p w14:paraId="02F1F6EA" w14:textId="77777777" w:rsidR="00FB5C65" w:rsidRPr="00A13195" w:rsidRDefault="00FB5C65" w:rsidP="00B12F41">
      <w:pPr>
        <w:shd w:val="clear" w:color="auto" w:fill="FFFFFF"/>
        <w:autoSpaceDE w:val="0"/>
        <w:autoSpaceDN w:val="0"/>
        <w:adjustRightInd w:val="0"/>
        <w:spacing w:after="0" w:line="312" w:lineRule="auto"/>
        <w:jc w:val="center"/>
        <w:rPr>
          <w:rFonts w:ascii="Times New Roman" w:eastAsia="Times New Roman" w:hAnsi="Times New Roman" w:cs="Times New Roman"/>
          <w:b/>
          <w:bCs/>
          <w:spacing w:val="-2"/>
          <w:sz w:val="28"/>
          <w:szCs w:val="28"/>
          <w:lang w:eastAsia="ru-RU"/>
        </w:rPr>
      </w:pPr>
    </w:p>
    <w:p w14:paraId="179A130D" w14:textId="77777777" w:rsidR="00FB5C65" w:rsidRPr="00A13195" w:rsidRDefault="00FB5C65" w:rsidP="00B12F41">
      <w:pPr>
        <w:shd w:val="clear" w:color="auto" w:fill="FFFFFF"/>
        <w:autoSpaceDE w:val="0"/>
        <w:autoSpaceDN w:val="0"/>
        <w:adjustRightInd w:val="0"/>
        <w:spacing w:after="0" w:line="312" w:lineRule="auto"/>
        <w:jc w:val="center"/>
        <w:rPr>
          <w:rFonts w:ascii="Times New Roman" w:eastAsia="Times New Roman" w:hAnsi="Times New Roman" w:cs="Times New Roman"/>
          <w:b/>
          <w:bCs/>
          <w:spacing w:val="-2"/>
          <w:sz w:val="28"/>
          <w:szCs w:val="28"/>
          <w:lang w:eastAsia="ru-RU"/>
        </w:rPr>
      </w:pPr>
    </w:p>
    <w:p w14:paraId="0CD99B5E" w14:textId="77777777" w:rsidR="00FB5C65" w:rsidRPr="00A13195" w:rsidRDefault="00FB5C65" w:rsidP="00B12F41">
      <w:pPr>
        <w:shd w:val="clear" w:color="auto" w:fill="FFFFFF"/>
        <w:autoSpaceDE w:val="0"/>
        <w:autoSpaceDN w:val="0"/>
        <w:adjustRightInd w:val="0"/>
        <w:spacing w:after="0" w:line="312" w:lineRule="auto"/>
        <w:jc w:val="center"/>
        <w:rPr>
          <w:rFonts w:ascii="Times New Roman" w:eastAsia="Times New Roman" w:hAnsi="Times New Roman" w:cs="Times New Roman"/>
          <w:b/>
          <w:bCs/>
          <w:spacing w:val="-2"/>
          <w:sz w:val="28"/>
          <w:szCs w:val="28"/>
          <w:lang w:eastAsia="ru-RU"/>
        </w:rPr>
      </w:pPr>
    </w:p>
    <w:p w14:paraId="132A0DC3" w14:textId="77777777" w:rsidR="00FB5C65" w:rsidRPr="00A13195" w:rsidRDefault="00FB5C65" w:rsidP="00B12F41">
      <w:pPr>
        <w:shd w:val="clear" w:color="auto" w:fill="FFFFFF"/>
        <w:autoSpaceDE w:val="0"/>
        <w:autoSpaceDN w:val="0"/>
        <w:adjustRightInd w:val="0"/>
        <w:spacing w:after="0" w:line="312" w:lineRule="auto"/>
        <w:jc w:val="center"/>
        <w:rPr>
          <w:rFonts w:ascii="Times New Roman" w:eastAsia="Times New Roman" w:hAnsi="Times New Roman" w:cs="Times New Roman"/>
          <w:b/>
          <w:bCs/>
          <w:spacing w:val="-2"/>
          <w:sz w:val="28"/>
          <w:szCs w:val="28"/>
          <w:lang w:eastAsia="ru-RU"/>
        </w:rPr>
      </w:pPr>
    </w:p>
    <w:p w14:paraId="4F5EB68C" w14:textId="77777777" w:rsidR="00FB5C65" w:rsidRPr="00A13195" w:rsidRDefault="00FB5C65" w:rsidP="00B12F41">
      <w:pPr>
        <w:shd w:val="clear" w:color="auto" w:fill="FFFFFF"/>
        <w:autoSpaceDE w:val="0"/>
        <w:autoSpaceDN w:val="0"/>
        <w:adjustRightInd w:val="0"/>
        <w:spacing w:after="0" w:line="312" w:lineRule="auto"/>
        <w:jc w:val="center"/>
        <w:rPr>
          <w:rFonts w:ascii="Times New Roman" w:eastAsia="Times New Roman" w:hAnsi="Times New Roman" w:cs="Times New Roman"/>
          <w:bCs/>
          <w:spacing w:val="-2"/>
          <w:sz w:val="28"/>
          <w:szCs w:val="28"/>
          <w:lang w:eastAsia="ru-RU"/>
        </w:rPr>
      </w:pPr>
    </w:p>
    <w:p w14:paraId="7F8E0859" w14:textId="77777777" w:rsidR="00C11253" w:rsidRPr="00A13195" w:rsidRDefault="00C11253" w:rsidP="00B12F41">
      <w:pPr>
        <w:shd w:val="clear" w:color="auto" w:fill="FFFFFF"/>
        <w:autoSpaceDE w:val="0"/>
        <w:autoSpaceDN w:val="0"/>
        <w:adjustRightInd w:val="0"/>
        <w:spacing w:after="0" w:line="312" w:lineRule="auto"/>
        <w:jc w:val="center"/>
        <w:rPr>
          <w:rFonts w:ascii="Times New Roman" w:eastAsia="Times New Roman" w:hAnsi="Times New Roman" w:cs="Times New Roman"/>
          <w:bCs/>
          <w:spacing w:val="-2"/>
          <w:sz w:val="28"/>
          <w:szCs w:val="28"/>
          <w:lang w:eastAsia="ru-RU"/>
        </w:rPr>
      </w:pPr>
    </w:p>
    <w:p w14:paraId="06E34954" w14:textId="74E6F2E8" w:rsidR="00246058" w:rsidRPr="00A13195" w:rsidRDefault="00246058" w:rsidP="00B12F41">
      <w:pPr>
        <w:shd w:val="clear" w:color="auto" w:fill="FFFFFF"/>
        <w:autoSpaceDE w:val="0"/>
        <w:autoSpaceDN w:val="0"/>
        <w:adjustRightInd w:val="0"/>
        <w:spacing w:after="0" w:line="312" w:lineRule="auto"/>
        <w:jc w:val="center"/>
        <w:rPr>
          <w:rFonts w:ascii="Times New Roman" w:eastAsia="Times New Roman" w:hAnsi="Times New Roman" w:cs="Times New Roman"/>
          <w:bCs/>
          <w:spacing w:val="-2"/>
          <w:sz w:val="28"/>
          <w:szCs w:val="28"/>
          <w:lang w:eastAsia="ru-RU"/>
        </w:rPr>
      </w:pPr>
    </w:p>
    <w:p w14:paraId="5B019C33" w14:textId="57447C70" w:rsidR="00396000" w:rsidRPr="00A13195" w:rsidRDefault="00396000" w:rsidP="00B12F41">
      <w:pPr>
        <w:shd w:val="clear" w:color="auto" w:fill="FFFFFF"/>
        <w:autoSpaceDE w:val="0"/>
        <w:autoSpaceDN w:val="0"/>
        <w:adjustRightInd w:val="0"/>
        <w:spacing w:after="0" w:line="312" w:lineRule="auto"/>
        <w:jc w:val="center"/>
        <w:rPr>
          <w:rFonts w:ascii="Times New Roman" w:eastAsia="Times New Roman" w:hAnsi="Times New Roman" w:cs="Times New Roman"/>
          <w:bCs/>
          <w:spacing w:val="-2"/>
          <w:sz w:val="28"/>
          <w:szCs w:val="28"/>
          <w:lang w:eastAsia="ru-RU"/>
        </w:rPr>
      </w:pPr>
    </w:p>
    <w:p w14:paraId="7966B019" w14:textId="42949BF5" w:rsidR="00396000" w:rsidRPr="00A13195" w:rsidRDefault="00396000" w:rsidP="00B12F41">
      <w:pPr>
        <w:shd w:val="clear" w:color="auto" w:fill="FFFFFF"/>
        <w:autoSpaceDE w:val="0"/>
        <w:autoSpaceDN w:val="0"/>
        <w:adjustRightInd w:val="0"/>
        <w:spacing w:after="0" w:line="312" w:lineRule="auto"/>
        <w:jc w:val="center"/>
        <w:rPr>
          <w:rFonts w:ascii="Times New Roman" w:eastAsia="Times New Roman" w:hAnsi="Times New Roman" w:cs="Times New Roman"/>
          <w:bCs/>
          <w:spacing w:val="-2"/>
          <w:sz w:val="28"/>
          <w:szCs w:val="28"/>
          <w:lang w:eastAsia="ru-RU"/>
        </w:rPr>
      </w:pPr>
      <w:r w:rsidRPr="00A13195">
        <w:rPr>
          <w:rFonts w:ascii="Times New Roman" w:eastAsia="Times New Roman" w:hAnsi="Times New Roman" w:cs="Times New Roman"/>
          <w:bCs/>
          <w:spacing w:val="-2"/>
          <w:sz w:val="28"/>
          <w:szCs w:val="28"/>
          <w:lang w:eastAsia="ru-RU"/>
        </w:rPr>
        <w:t>г. Жуковский</w:t>
      </w:r>
    </w:p>
    <w:p w14:paraId="4197035D" w14:textId="77777777" w:rsidR="00FB5C65" w:rsidRPr="00A13195" w:rsidRDefault="00FB5C65" w:rsidP="00B12F41">
      <w:pPr>
        <w:keepNext/>
        <w:numPr>
          <w:ilvl w:val="0"/>
          <w:numId w:val="1"/>
        </w:numPr>
        <w:tabs>
          <w:tab w:val="left" w:pos="284"/>
        </w:tabs>
        <w:autoSpaceDE w:val="0"/>
        <w:autoSpaceDN w:val="0"/>
        <w:adjustRightInd w:val="0"/>
        <w:spacing w:before="240" w:after="60" w:line="312" w:lineRule="auto"/>
        <w:ind w:left="0"/>
        <w:jc w:val="center"/>
        <w:outlineLvl w:val="2"/>
        <w:rPr>
          <w:rFonts w:ascii="Times New Roman" w:eastAsia="Calibri" w:hAnsi="Times New Roman" w:cs="Times New Roman"/>
          <w:b/>
          <w:sz w:val="28"/>
          <w:szCs w:val="28"/>
          <w:lang w:eastAsia="ru-RU"/>
        </w:rPr>
      </w:pPr>
      <w:r w:rsidRPr="00A13195">
        <w:rPr>
          <w:rFonts w:ascii="Times New Roman" w:eastAsia="Calibri" w:hAnsi="Times New Roman" w:cs="Times New Roman"/>
          <w:b/>
          <w:sz w:val="28"/>
          <w:szCs w:val="28"/>
          <w:lang w:eastAsia="ru-RU"/>
        </w:rPr>
        <w:lastRenderedPageBreak/>
        <w:t>Общие положения</w:t>
      </w:r>
    </w:p>
    <w:p w14:paraId="5968F0E2" w14:textId="456CB892" w:rsidR="00F56517" w:rsidRPr="00A13195" w:rsidRDefault="00604E87" w:rsidP="00B12F41">
      <w:pPr>
        <w:numPr>
          <w:ilvl w:val="1"/>
          <w:numId w:val="1"/>
        </w:numPr>
        <w:autoSpaceDE w:val="0"/>
        <w:autoSpaceDN w:val="0"/>
        <w:adjustRightInd w:val="0"/>
        <w:spacing w:before="240" w:line="312" w:lineRule="auto"/>
        <w:ind w:left="0" w:firstLine="0"/>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IX</w:t>
      </w:r>
      <w:r w:rsidR="00F065A7" w:rsidRPr="00A13195">
        <w:rPr>
          <w:rFonts w:ascii="Times New Roman" w:eastAsia="Times New Roman" w:hAnsi="Times New Roman" w:cs="Times New Roman"/>
          <w:sz w:val="28"/>
          <w:szCs w:val="28"/>
          <w:lang w:eastAsia="ru-RU"/>
        </w:rPr>
        <w:t xml:space="preserve"> </w:t>
      </w:r>
      <w:r w:rsidR="000411DD" w:rsidRPr="00A13195">
        <w:rPr>
          <w:rFonts w:ascii="Times New Roman" w:eastAsia="Times New Roman" w:hAnsi="Times New Roman" w:cs="Times New Roman"/>
          <w:sz w:val="28"/>
          <w:szCs w:val="28"/>
          <w:lang w:eastAsia="ru-RU"/>
        </w:rPr>
        <w:t xml:space="preserve">Национальный </w:t>
      </w:r>
      <w:r w:rsidR="004D4F4F" w:rsidRPr="00A13195">
        <w:rPr>
          <w:rFonts w:ascii="Times New Roman" w:eastAsia="Times New Roman" w:hAnsi="Times New Roman" w:cs="Times New Roman"/>
          <w:sz w:val="28"/>
          <w:szCs w:val="28"/>
          <w:lang w:eastAsia="ru-RU"/>
        </w:rPr>
        <w:t>конкурс</w:t>
      </w:r>
      <w:r w:rsidR="00F065A7" w:rsidRPr="00A13195">
        <w:rPr>
          <w:rFonts w:ascii="Times New Roman" w:eastAsia="Times New Roman" w:hAnsi="Times New Roman" w:cs="Times New Roman"/>
          <w:sz w:val="28"/>
          <w:szCs w:val="28"/>
          <w:lang w:eastAsia="ru-RU"/>
        </w:rPr>
        <w:t xml:space="preserve"> инновационных проектов в аэрокосмической отрасли</w:t>
      </w:r>
      <w:r w:rsidR="00381B16" w:rsidRPr="00A13195">
        <w:rPr>
          <w:rFonts w:ascii="Times New Roman" w:eastAsia="Times New Roman" w:hAnsi="Times New Roman" w:cs="Times New Roman"/>
          <w:sz w:val="28"/>
          <w:szCs w:val="28"/>
          <w:lang w:eastAsia="ru-RU"/>
        </w:rPr>
        <w:t xml:space="preserve"> </w:t>
      </w:r>
      <w:r w:rsidR="00381B16" w:rsidRPr="00A13195">
        <w:rPr>
          <w:rFonts w:ascii="Times New Roman" w:eastAsia="Times New Roman" w:hAnsi="Times New Roman" w:cs="Times New Roman"/>
          <w:sz w:val="28"/>
          <w:szCs w:val="28"/>
          <w:lang w:val="en-US" w:eastAsia="ru-RU"/>
        </w:rPr>
        <w:t>Sky</w:t>
      </w:r>
      <w:r w:rsidR="00381B16" w:rsidRPr="00A13195">
        <w:rPr>
          <w:rFonts w:ascii="Times New Roman" w:eastAsia="Times New Roman" w:hAnsi="Times New Roman" w:cs="Times New Roman"/>
          <w:sz w:val="28"/>
          <w:szCs w:val="28"/>
          <w:lang w:eastAsia="ru-RU"/>
        </w:rPr>
        <w:t>.</w:t>
      </w:r>
      <w:r w:rsidR="00381B16" w:rsidRPr="00A13195">
        <w:rPr>
          <w:rFonts w:ascii="Times New Roman" w:eastAsia="Times New Roman" w:hAnsi="Times New Roman" w:cs="Times New Roman"/>
          <w:sz w:val="28"/>
          <w:szCs w:val="28"/>
          <w:lang w:val="en-US" w:eastAsia="ru-RU"/>
        </w:rPr>
        <w:t>tech</w:t>
      </w:r>
      <w:r w:rsidR="00F065A7" w:rsidRPr="00A13195">
        <w:rPr>
          <w:rFonts w:ascii="Times New Roman" w:eastAsia="Times New Roman" w:hAnsi="Times New Roman" w:cs="Times New Roman"/>
          <w:sz w:val="28"/>
          <w:szCs w:val="28"/>
          <w:lang w:eastAsia="ru-RU"/>
        </w:rPr>
        <w:t xml:space="preserve"> </w:t>
      </w:r>
      <w:r w:rsidR="00FB5C65" w:rsidRPr="00A13195">
        <w:rPr>
          <w:rFonts w:ascii="Times New Roman" w:eastAsia="Times New Roman" w:hAnsi="Times New Roman" w:cs="Times New Roman"/>
          <w:sz w:val="28"/>
          <w:szCs w:val="28"/>
          <w:lang w:eastAsia="ru-RU"/>
        </w:rPr>
        <w:t xml:space="preserve">(далее – Конкурс) </w:t>
      </w:r>
      <w:r w:rsidR="00F065A7" w:rsidRPr="00A13195">
        <w:rPr>
          <w:rFonts w:ascii="Times New Roman" w:eastAsia="Times New Roman" w:hAnsi="Times New Roman" w:cs="Times New Roman"/>
          <w:sz w:val="28"/>
          <w:szCs w:val="28"/>
          <w:lang w:eastAsia="ru-RU"/>
        </w:rPr>
        <w:t>состоится в</w:t>
      </w:r>
      <w:r w:rsidR="00470872" w:rsidRPr="00A13195">
        <w:rPr>
          <w:rFonts w:ascii="Times New Roman" w:eastAsia="Times New Roman" w:hAnsi="Times New Roman" w:cs="Times New Roman"/>
          <w:sz w:val="28"/>
          <w:szCs w:val="28"/>
          <w:lang w:eastAsia="ru-RU"/>
        </w:rPr>
        <w:t xml:space="preserve"> период с </w:t>
      </w:r>
      <w:r w:rsidRPr="00A13195">
        <w:rPr>
          <w:rFonts w:ascii="Times New Roman" w:eastAsia="Times New Roman" w:hAnsi="Times New Roman" w:cs="Times New Roman"/>
          <w:sz w:val="28"/>
          <w:szCs w:val="28"/>
          <w:lang w:eastAsia="ru-RU"/>
        </w:rPr>
        <w:t>01</w:t>
      </w:r>
      <w:r w:rsidR="00396000" w:rsidRPr="00A13195">
        <w:rPr>
          <w:rFonts w:ascii="Times New Roman" w:eastAsia="Times New Roman" w:hAnsi="Times New Roman" w:cs="Times New Roman"/>
          <w:sz w:val="28"/>
          <w:szCs w:val="28"/>
          <w:lang w:eastAsia="ru-RU"/>
        </w:rPr>
        <w:t xml:space="preserve"> </w:t>
      </w:r>
      <w:r w:rsidR="00301573" w:rsidRPr="00A13195">
        <w:rPr>
          <w:rFonts w:ascii="Times New Roman" w:eastAsia="Times New Roman" w:hAnsi="Times New Roman" w:cs="Times New Roman"/>
          <w:sz w:val="28"/>
          <w:szCs w:val="28"/>
          <w:lang w:eastAsia="ru-RU"/>
        </w:rPr>
        <w:t>ию</w:t>
      </w:r>
      <w:r w:rsidRPr="00A13195">
        <w:rPr>
          <w:rFonts w:ascii="Times New Roman" w:eastAsia="Times New Roman" w:hAnsi="Times New Roman" w:cs="Times New Roman"/>
          <w:sz w:val="28"/>
          <w:szCs w:val="28"/>
          <w:lang w:eastAsia="ru-RU"/>
        </w:rPr>
        <w:t>л</w:t>
      </w:r>
      <w:r w:rsidR="00381B16" w:rsidRPr="00A13195">
        <w:rPr>
          <w:rFonts w:ascii="Times New Roman" w:eastAsia="Times New Roman" w:hAnsi="Times New Roman" w:cs="Times New Roman"/>
          <w:sz w:val="28"/>
          <w:szCs w:val="28"/>
          <w:lang w:eastAsia="ru-RU"/>
        </w:rPr>
        <w:t>я по</w:t>
      </w:r>
      <w:r w:rsidR="00470872" w:rsidRPr="00A13195">
        <w:rPr>
          <w:rFonts w:ascii="Times New Roman" w:eastAsia="Times New Roman" w:hAnsi="Times New Roman" w:cs="Times New Roman"/>
          <w:sz w:val="28"/>
          <w:szCs w:val="28"/>
          <w:lang w:eastAsia="ru-RU"/>
        </w:rPr>
        <w:t xml:space="preserve"> </w:t>
      </w:r>
      <w:r w:rsidR="00301573" w:rsidRPr="00A13195">
        <w:rPr>
          <w:rFonts w:ascii="Times New Roman" w:eastAsia="Times New Roman" w:hAnsi="Times New Roman" w:cs="Times New Roman"/>
          <w:sz w:val="28"/>
          <w:szCs w:val="28"/>
          <w:lang w:eastAsia="ru-RU"/>
        </w:rPr>
        <w:t>22</w:t>
      </w:r>
      <w:r w:rsidR="00AA241D" w:rsidRPr="00A13195">
        <w:rPr>
          <w:rFonts w:ascii="Times New Roman" w:eastAsia="Times New Roman" w:hAnsi="Times New Roman" w:cs="Times New Roman"/>
          <w:sz w:val="28"/>
          <w:szCs w:val="28"/>
          <w:lang w:eastAsia="ru-RU"/>
        </w:rPr>
        <w:t xml:space="preserve"> </w:t>
      </w:r>
      <w:r w:rsidR="003577A8" w:rsidRPr="00A13195">
        <w:rPr>
          <w:rFonts w:ascii="Times New Roman" w:eastAsia="Times New Roman" w:hAnsi="Times New Roman" w:cs="Times New Roman"/>
          <w:sz w:val="28"/>
          <w:szCs w:val="28"/>
          <w:lang w:eastAsia="ru-RU"/>
        </w:rPr>
        <w:t>ноября</w:t>
      </w:r>
      <w:r w:rsidR="00381B16" w:rsidRPr="00A13195">
        <w:rPr>
          <w:rFonts w:ascii="Times New Roman" w:eastAsia="Times New Roman" w:hAnsi="Times New Roman" w:cs="Times New Roman"/>
          <w:sz w:val="28"/>
          <w:szCs w:val="28"/>
          <w:lang w:eastAsia="ru-RU"/>
        </w:rPr>
        <w:t xml:space="preserve"> </w:t>
      </w:r>
      <w:r w:rsidR="00A4305B" w:rsidRPr="00A13195">
        <w:rPr>
          <w:rFonts w:ascii="Times New Roman" w:eastAsia="Times New Roman" w:hAnsi="Times New Roman" w:cs="Times New Roman"/>
          <w:sz w:val="28"/>
          <w:szCs w:val="28"/>
          <w:lang w:eastAsia="ru-RU"/>
        </w:rPr>
        <w:t>202</w:t>
      </w:r>
      <w:r w:rsidR="00301573" w:rsidRPr="00A13195">
        <w:rPr>
          <w:rFonts w:ascii="Times New Roman" w:eastAsia="Times New Roman" w:hAnsi="Times New Roman" w:cs="Times New Roman"/>
          <w:sz w:val="28"/>
          <w:szCs w:val="28"/>
          <w:lang w:eastAsia="ru-RU"/>
        </w:rPr>
        <w:t>4</w:t>
      </w:r>
      <w:r w:rsidR="00470872" w:rsidRPr="00A13195">
        <w:rPr>
          <w:rFonts w:ascii="Times New Roman" w:eastAsia="Times New Roman" w:hAnsi="Times New Roman" w:cs="Times New Roman"/>
          <w:sz w:val="28"/>
          <w:szCs w:val="28"/>
          <w:lang w:eastAsia="ru-RU"/>
        </w:rPr>
        <w:t xml:space="preserve"> года</w:t>
      </w:r>
      <w:r w:rsidR="00F065A7" w:rsidRPr="00A13195">
        <w:rPr>
          <w:rFonts w:ascii="Times New Roman" w:eastAsia="Times New Roman" w:hAnsi="Times New Roman" w:cs="Times New Roman"/>
          <w:sz w:val="28"/>
          <w:szCs w:val="28"/>
          <w:lang w:eastAsia="ru-RU"/>
        </w:rPr>
        <w:t xml:space="preserve">. Конкурс </w:t>
      </w:r>
      <w:r w:rsidR="00FB5C65" w:rsidRPr="00A13195">
        <w:rPr>
          <w:rFonts w:ascii="Times New Roman" w:eastAsia="Times New Roman" w:hAnsi="Times New Roman" w:cs="Times New Roman"/>
          <w:sz w:val="28"/>
          <w:szCs w:val="28"/>
          <w:lang w:eastAsia="ru-RU"/>
        </w:rPr>
        <w:t xml:space="preserve">ориентирован на поиск, поддержку и продвижение инновационных проектов отраслевой направленности, основой которых являются </w:t>
      </w:r>
      <w:r w:rsidR="00C42D99" w:rsidRPr="00A13195">
        <w:rPr>
          <w:rFonts w:ascii="Times New Roman" w:eastAsia="Times New Roman" w:hAnsi="Times New Roman" w:cs="Times New Roman"/>
          <w:sz w:val="28"/>
          <w:szCs w:val="28"/>
          <w:lang w:eastAsia="ru-RU"/>
        </w:rPr>
        <w:t>имеющие потенциал для коммерциализации результат</w:t>
      </w:r>
      <w:r w:rsidR="004A3BAD" w:rsidRPr="00A13195">
        <w:rPr>
          <w:rFonts w:ascii="Times New Roman" w:eastAsia="Times New Roman" w:hAnsi="Times New Roman" w:cs="Times New Roman"/>
          <w:sz w:val="28"/>
          <w:szCs w:val="28"/>
          <w:lang w:eastAsia="ru-RU"/>
        </w:rPr>
        <w:t>ы</w:t>
      </w:r>
      <w:r w:rsidR="00FB5C65" w:rsidRPr="00A13195">
        <w:rPr>
          <w:rFonts w:ascii="Times New Roman" w:eastAsia="Times New Roman" w:hAnsi="Times New Roman" w:cs="Times New Roman"/>
          <w:sz w:val="28"/>
          <w:szCs w:val="28"/>
          <w:lang w:eastAsia="ru-RU"/>
        </w:rPr>
        <w:t xml:space="preserve"> научных и научно-технических исследований</w:t>
      </w:r>
      <w:r w:rsidR="002836E8" w:rsidRPr="00A13195">
        <w:rPr>
          <w:rFonts w:ascii="Times New Roman" w:eastAsia="Times New Roman" w:hAnsi="Times New Roman" w:cs="Times New Roman"/>
          <w:sz w:val="28"/>
          <w:szCs w:val="28"/>
          <w:lang w:eastAsia="ru-RU"/>
        </w:rPr>
        <w:t xml:space="preserve"> </w:t>
      </w:r>
      <w:r w:rsidR="004A000B" w:rsidRPr="00A13195">
        <w:rPr>
          <w:rFonts w:ascii="Times New Roman" w:eastAsia="Times New Roman" w:hAnsi="Times New Roman" w:cs="Times New Roman"/>
          <w:sz w:val="28"/>
          <w:szCs w:val="28"/>
          <w:lang w:eastAsia="ru-RU"/>
        </w:rPr>
        <w:br/>
      </w:r>
      <w:r w:rsidR="002836E8" w:rsidRPr="00A13195">
        <w:rPr>
          <w:rFonts w:ascii="Times New Roman" w:eastAsia="Times New Roman" w:hAnsi="Times New Roman" w:cs="Times New Roman"/>
          <w:sz w:val="28"/>
          <w:szCs w:val="28"/>
          <w:lang w:eastAsia="ru-RU"/>
        </w:rPr>
        <w:t>и разработок.</w:t>
      </w:r>
    </w:p>
    <w:p w14:paraId="29EDEFBC" w14:textId="77777777" w:rsidR="0056792B" w:rsidRPr="00A13195" w:rsidRDefault="003416BA" w:rsidP="00B12F41">
      <w:pPr>
        <w:numPr>
          <w:ilvl w:val="1"/>
          <w:numId w:val="1"/>
        </w:numPr>
        <w:autoSpaceDE w:val="0"/>
        <w:autoSpaceDN w:val="0"/>
        <w:adjustRightInd w:val="0"/>
        <w:spacing w:before="60" w:after="120" w:line="312" w:lineRule="auto"/>
        <w:ind w:left="0" w:firstLine="0"/>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Цели</w:t>
      </w:r>
      <w:r w:rsidR="006C57A2" w:rsidRPr="00A13195">
        <w:rPr>
          <w:rFonts w:ascii="Times New Roman" w:eastAsia="Times New Roman" w:hAnsi="Times New Roman" w:cs="Times New Roman"/>
          <w:sz w:val="28"/>
          <w:szCs w:val="28"/>
          <w:lang w:eastAsia="ru-RU"/>
        </w:rPr>
        <w:t xml:space="preserve"> конкурса</w:t>
      </w:r>
      <w:r w:rsidRPr="00A13195">
        <w:rPr>
          <w:rFonts w:ascii="Times New Roman" w:eastAsia="Times New Roman" w:hAnsi="Times New Roman" w:cs="Times New Roman"/>
          <w:sz w:val="28"/>
          <w:szCs w:val="28"/>
          <w:lang w:eastAsia="ru-RU"/>
        </w:rPr>
        <w:t>:</w:t>
      </w:r>
    </w:p>
    <w:p w14:paraId="2812CCC6" w14:textId="77777777" w:rsidR="000860D1" w:rsidRPr="00A13195" w:rsidRDefault="00453B3E" w:rsidP="00B12F41">
      <w:pPr>
        <w:pStyle w:val="a3"/>
        <w:numPr>
          <w:ilvl w:val="0"/>
          <w:numId w:val="5"/>
        </w:numPr>
        <w:pBdr>
          <w:top w:val="nil"/>
          <w:left w:val="nil"/>
          <w:bottom w:val="nil"/>
          <w:right w:val="nil"/>
          <w:between w:val="nil"/>
          <w:bar w:val="nil"/>
        </w:pBdr>
        <w:spacing w:before="60" w:after="120" w:line="312" w:lineRule="auto"/>
        <w:ind w:left="0" w:firstLine="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в</w:t>
      </w:r>
      <w:r w:rsidR="000860D1" w:rsidRPr="00A13195">
        <w:rPr>
          <w:rStyle w:val="Hyperlink0"/>
          <w:rFonts w:ascii="Times New Roman" w:hAnsi="Times New Roman" w:cs="Times New Roman"/>
          <w:sz w:val="28"/>
          <w:szCs w:val="28"/>
        </w:rPr>
        <w:t>ыявление и поддержка перспективных результатов научной, научно-технической и инновационной деятельности по тематикам, востребованным рынком авиации;</w:t>
      </w:r>
    </w:p>
    <w:p w14:paraId="74469AB9" w14:textId="77777777" w:rsidR="000860D1" w:rsidRPr="00A13195" w:rsidRDefault="00453B3E" w:rsidP="00B12F41">
      <w:pPr>
        <w:pStyle w:val="a3"/>
        <w:numPr>
          <w:ilvl w:val="0"/>
          <w:numId w:val="5"/>
        </w:numPr>
        <w:pBdr>
          <w:top w:val="nil"/>
          <w:left w:val="nil"/>
          <w:bottom w:val="nil"/>
          <w:right w:val="nil"/>
          <w:between w:val="nil"/>
          <w:bar w:val="nil"/>
        </w:pBdr>
        <w:spacing w:before="60" w:after="120" w:line="312" w:lineRule="auto"/>
        <w:ind w:left="0" w:firstLine="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с</w:t>
      </w:r>
      <w:r w:rsidR="000860D1" w:rsidRPr="00A13195">
        <w:rPr>
          <w:rStyle w:val="Hyperlink0"/>
          <w:rFonts w:ascii="Times New Roman" w:hAnsi="Times New Roman" w:cs="Times New Roman"/>
          <w:sz w:val="28"/>
          <w:szCs w:val="28"/>
        </w:rPr>
        <w:t>тимулирование молодых сотрудников промышленных, научных, образовательных организаций к научной и инновационной деятельности;</w:t>
      </w:r>
    </w:p>
    <w:p w14:paraId="53AAA065" w14:textId="1B3D77E3" w:rsidR="000860D1" w:rsidRPr="00A13195" w:rsidRDefault="00453B3E" w:rsidP="00B12F41">
      <w:pPr>
        <w:pStyle w:val="a3"/>
        <w:numPr>
          <w:ilvl w:val="0"/>
          <w:numId w:val="5"/>
        </w:numPr>
        <w:pBdr>
          <w:top w:val="nil"/>
          <w:left w:val="nil"/>
          <w:bottom w:val="nil"/>
          <w:right w:val="nil"/>
          <w:between w:val="nil"/>
          <w:bar w:val="nil"/>
        </w:pBdr>
        <w:spacing w:before="60" w:after="120" w:line="312" w:lineRule="auto"/>
        <w:ind w:left="0" w:firstLine="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д</w:t>
      </w:r>
      <w:r w:rsidR="000860D1" w:rsidRPr="00A13195">
        <w:rPr>
          <w:rStyle w:val="Hyperlink0"/>
          <w:rFonts w:ascii="Times New Roman" w:hAnsi="Times New Roman" w:cs="Times New Roman"/>
          <w:sz w:val="28"/>
          <w:szCs w:val="28"/>
        </w:rPr>
        <w:t xml:space="preserve">емонстрация проектов на различных уровнях готовности и стимулирование компаний авиационной отрасли к внедрению инновационных решений </w:t>
      </w:r>
      <w:r w:rsidR="004A000B" w:rsidRPr="00A13195">
        <w:rPr>
          <w:rStyle w:val="Hyperlink0"/>
          <w:rFonts w:ascii="Times New Roman" w:hAnsi="Times New Roman" w:cs="Times New Roman"/>
          <w:sz w:val="28"/>
          <w:szCs w:val="28"/>
        </w:rPr>
        <w:br/>
      </w:r>
      <w:r w:rsidR="000860D1" w:rsidRPr="00A13195">
        <w:rPr>
          <w:rStyle w:val="Hyperlink0"/>
          <w:rFonts w:ascii="Times New Roman" w:hAnsi="Times New Roman" w:cs="Times New Roman"/>
          <w:sz w:val="28"/>
          <w:szCs w:val="28"/>
        </w:rPr>
        <w:t>в производство;</w:t>
      </w:r>
    </w:p>
    <w:p w14:paraId="53D81FD4" w14:textId="77777777" w:rsidR="000860D1" w:rsidRPr="00A13195" w:rsidRDefault="00453B3E" w:rsidP="00B12F41">
      <w:pPr>
        <w:pStyle w:val="a3"/>
        <w:numPr>
          <w:ilvl w:val="0"/>
          <w:numId w:val="5"/>
        </w:numPr>
        <w:pBdr>
          <w:top w:val="nil"/>
          <w:left w:val="nil"/>
          <w:bottom w:val="nil"/>
          <w:right w:val="nil"/>
          <w:between w:val="nil"/>
          <w:bar w:val="nil"/>
        </w:pBdr>
        <w:spacing w:before="60" w:after="120" w:line="312" w:lineRule="auto"/>
        <w:ind w:left="0" w:firstLine="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р</w:t>
      </w:r>
      <w:r w:rsidR="000860D1" w:rsidRPr="00A13195">
        <w:rPr>
          <w:rStyle w:val="Hyperlink0"/>
          <w:rFonts w:ascii="Times New Roman" w:hAnsi="Times New Roman" w:cs="Times New Roman"/>
          <w:sz w:val="28"/>
          <w:szCs w:val="28"/>
        </w:rPr>
        <w:t>азвитие коммуникаций «наука – инновации – производство», продвижение перспективных проектов;</w:t>
      </w:r>
    </w:p>
    <w:p w14:paraId="2549D964" w14:textId="0EBFC37F" w:rsidR="000860D1" w:rsidRPr="00A13195" w:rsidRDefault="00453B3E" w:rsidP="00B12F41">
      <w:pPr>
        <w:pStyle w:val="a3"/>
        <w:numPr>
          <w:ilvl w:val="0"/>
          <w:numId w:val="5"/>
        </w:numPr>
        <w:pBdr>
          <w:top w:val="nil"/>
          <w:left w:val="nil"/>
          <w:bottom w:val="nil"/>
          <w:right w:val="nil"/>
          <w:between w:val="nil"/>
          <w:bar w:val="nil"/>
        </w:pBdr>
        <w:spacing w:before="60" w:after="120" w:line="312" w:lineRule="auto"/>
        <w:ind w:left="0" w:firstLine="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д</w:t>
      </w:r>
      <w:r w:rsidR="000860D1" w:rsidRPr="00A13195">
        <w:rPr>
          <w:rStyle w:val="Hyperlink0"/>
          <w:rFonts w:ascii="Times New Roman" w:hAnsi="Times New Roman" w:cs="Times New Roman"/>
          <w:sz w:val="28"/>
          <w:szCs w:val="28"/>
        </w:rPr>
        <w:t xml:space="preserve">емонстрация компаний, заинтересованных в новых научных и инновационных разработках. </w:t>
      </w:r>
      <w:r w:rsidR="00A14DBA" w:rsidRPr="00A13195">
        <w:rPr>
          <w:rStyle w:val="Hyperlink0"/>
          <w:rFonts w:ascii="Times New Roman" w:hAnsi="Times New Roman" w:cs="Times New Roman"/>
          <w:sz w:val="28"/>
          <w:szCs w:val="28"/>
        </w:rPr>
        <w:t>Продвижение</w:t>
      </w:r>
      <w:r w:rsidR="000860D1" w:rsidRPr="00A13195">
        <w:rPr>
          <w:rStyle w:val="Hyperlink0"/>
          <w:rFonts w:ascii="Times New Roman" w:hAnsi="Times New Roman" w:cs="Times New Roman"/>
          <w:sz w:val="28"/>
          <w:szCs w:val="28"/>
        </w:rPr>
        <w:t xml:space="preserve"> их имиджа как </w:t>
      </w:r>
      <w:r w:rsidR="007F6B50" w:rsidRPr="00A13195">
        <w:rPr>
          <w:rStyle w:val="Hyperlink0"/>
          <w:rFonts w:ascii="Times New Roman" w:hAnsi="Times New Roman" w:cs="Times New Roman"/>
          <w:sz w:val="28"/>
          <w:szCs w:val="28"/>
        </w:rPr>
        <w:t>технологических лидеров отрасли;</w:t>
      </w:r>
    </w:p>
    <w:p w14:paraId="4C03D375" w14:textId="3A8D7FFF" w:rsidR="004D4F4F" w:rsidRPr="00A13195" w:rsidRDefault="007F6B50" w:rsidP="00B12F41">
      <w:pPr>
        <w:pStyle w:val="a3"/>
        <w:numPr>
          <w:ilvl w:val="0"/>
          <w:numId w:val="5"/>
        </w:numPr>
        <w:pBdr>
          <w:top w:val="nil"/>
          <w:left w:val="nil"/>
          <w:bottom w:val="nil"/>
          <w:right w:val="nil"/>
          <w:between w:val="nil"/>
          <w:bar w:val="nil"/>
        </w:pBdr>
        <w:spacing w:before="60" w:after="120" w:line="312" w:lineRule="auto"/>
        <w:ind w:left="0" w:firstLine="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xml:space="preserve">поддержка инициатив обмена, расширения каналов международного сотрудничества, усиление междисциплинарной интеграции. </w:t>
      </w:r>
    </w:p>
    <w:p w14:paraId="1D258ED9" w14:textId="5C2FE8BA" w:rsidR="00453B3E" w:rsidRPr="00A13195" w:rsidRDefault="00453B3E" w:rsidP="00B12F41">
      <w:pPr>
        <w:numPr>
          <w:ilvl w:val="1"/>
          <w:numId w:val="1"/>
        </w:numPr>
        <w:autoSpaceDE w:val="0"/>
        <w:autoSpaceDN w:val="0"/>
        <w:adjustRightInd w:val="0"/>
        <w:spacing w:before="60" w:after="120" w:line="312" w:lineRule="auto"/>
        <w:ind w:left="0" w:firstLine="0"/>
        <w:jc w:val="both"/>
        <w:rPr>
          <w:rFonts w:ascii="Times New Roman" w:eastAsia="Times New Roman" w:hAnsi="Times New Roman" w:cs="Times New Roman"/>
          <w:sz w:val="28"/>
          <w:lang w:eastAsia="ru-RU"/>
        </w:rPr>
      </w:pPr>
      <w:r w:rsidRPr="00A13195">
        <w:rPr>
          <w:rFonts w:ascii="Times New Roman" w:eastAsia="Times New Roman" w:hAnsi="Times New Roman" w:cs="Times New Roman"/>
          <w:sz w:val="28"/>
          <w:lang w:eastAsia="ru-RU"/>
        </w:rPr>
        <w:t>Задачи Конкурса:</w:t>
      </w:r>
    </w:p>
    <w:p w14:paraId="44E5D32E" w14:textId="196CC40B" w:rsidR="000860D1" w:rsidRPr="00A13195" w:rsidRDefault="00453B3E" w:rsidP="00B12F41">
      <w:pPr>
        <w:pStyle w:val="a3"/>
        <w:numPr>
          <w:ilvl w:val="0"/>
          <w:numId w:val="5"/>
        </w:numPr>
        <w:pBdr>
          <w:top w:val="nil"/>
          <w:left w:val="nil"/>
          <w:bottom w:val="nil"/>
          <w:right w:val="nil"/>
          <w:between w:val="nil"/>
          <w:bar w:val="nil"/>
        </w:pBdr>
        <w:spacing w:before="60" w:after="120" w:line="312" w:lineRule="auto"/>
        <w:ind w:left="0" w:firstLine="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о</w:t>
      </w:r>
      <w:r w:rsidR="000860D1" w:rsidRPr="00A13195">
        <w:rPr>
          <w:rStyle w:val="Hyperlink0"/>
          <w:rFonts w:ascii="Times New Roman" w:hAnsi="Times New Roman" w:cs="Times New Roman"/>
          <w:sz w:val="28"/>
          <w:szCs w:val="28"/>
        </w:rPr>
        <w:t xml:space="preserve">рганизация информирования и получения конкурсных заявок </w:t>
      </w:r>
      <w:r w:rsidR="00DD3608" w:rsidRPr="00A13195">
        <w:rPr>
          <w:rStyle w:val="Hyperlink0"/>
          <w:rFonts w:ascii="Times New Roman" w:hAnsi="Times New Roman" w:cs="Times New Roman"/>
          <w:sz w:val="28"/>
          <w:szCs w:val="28"/>
        </w:rPr>
        <w:br/>
      </w:r>
      <w:r w:rsidR="00357EE9" w:rsidRPr="00A13195">
        <w:rPr>
          <w:rStyle w:val="Hyperlink0"/>
          <w:rFonts w:ascii="Times New Roman" w:hAnsi="Times New Roman" w:cs="Times New Roman"/>
          <w:sz w:val="28"/>
          <w:szCs w:val="28"/>
        </w:rPr>
        <w:t>по направлениям К</w:t>
      </w:r>
      <w:r w:rsidR="000860D1" w:rsidRPr="00A13195">
        <w:rPr>
          <w:rStyle w:val="Hyperlink0"/>
          <w:rFonts w:ascii="Times New Roman" w:hAnsi="Times New Roman" w:cs="Times New Roman"/>
          <w:sz w:val="28"/>
          <w:szCs w:val="28"/>
        </w:rPr>
        <w:t>онкурса;</w:t>
      </w:r>
    </w:p>
    <w:p w14:paraId="3FE355F7" w14:textId="77777777" w:rsidR="000860D1" w:rsidRPr="00A13195" w:rsidRDefault="00453B3E" w:rsidP="00B12F41">
      <w:pPr>
        <w:pStyle w:val="a3"/>
        <w:numPr>
          <w:ilvl w:val="0"/>
          <w:numId w:val="5"/>
        </w:numPr>
        <w:pBdr>
          <w:top w:val="nil"/>
          <w:left w:val="nil"/>
          <w:bottom w:val="nil"/>
          <w:right w:val="nil"/>
          <w:between w:val="nil"/>
          <w:bar w:val="nil"/>
        </w:pBdr>
        <w:spacing w:before="60" w:after="120" w:line="312" w:lineRule="auto"/>
        <w:ind w:left="0" w:firstLine="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о</w:t>
      </w:r>
      <w:r w:rsidR="000860D1" w:rsidRPr="00A13195">
        <w:rPr>
          <w:rStyle w:val="Hyperlink0"/>
          <w:rFonts w:ascii="Times New Roman" w:hAnsi="Times New Roman" w:cs="Times New Roman"/>
          <w:sz w:val="28"/>
          <w:szCs w:val="28"/>
        </w:rPr>
        <w:t>рганизация проведения экспертизы ведущими отраслевыми экспертами представленных проектов в соответствии с критериями отбора;</w:t>
      </w:r>
    </w:p>
    <w:p w14:paraId="0F65BECC" w14:textId="711E5DBA" w:rsidR="000860D1" w:rsidRPr="00A13195" w:rsidRDefault="00453B3E" w:rsidP="00B12F41">
      <w:pPr>
        <w:pStyle w:val="a3"/>
        <w:numPr>
          <w:ilvl w:val="0"/>
          <w:numId w:val="5"/>
        </w:numPr>
        <w:pBdr>
          <w:top w:val="nil"/>
          <w:left w:val="nil"/>
          <w:bottom w:val="nil"/>
          <w:right w:val="nil"/>
          <w:between w:val="nil"/>
          <w:bar w:val="nil"/>
        </w:pBdr>
        <w:spacing w:before="60" w:after="120" w:line="312" w:lineRule="auto"/>
        <w:ind w:left="0" w:firstLine="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п</w:t>
      </w:r>
      <w:r w:rsidR="000860D1" w:rsidRPr="00A13195">
        <w:rPr>
          <w:rStyle w:val="Hyperlink0"/>
          <w:rFonts w:ascii="Times New Roman" w:hAnsi="Times New Roman" w:cs="Times New Roman"/>
          <w:sz w:val="28"/>
          <w:szCs w:val="28"/>
        </w:rPr>
        <w:t xml:space="preserve">ривлечение внимания промышленных и инвестиционных компаний </w:t>
      </w:r>
      <w:r w:rsidR="00DD3608" w:rsidRPr="00A13195">
        <w:rPr>
          <w:rStyle w:val="Hyperlink0"/>
          <w:rFonts w:ascii="Times New Roman" w:hAnsi="Times New Roman" w:cs="Times New Roman"/>
          <w:sz w:val="28"/>
          <w:szCs w:val="28"/>
        </w:rPr>
        <w:br/>
      </w:r>
      <w:r w:rsidR="000860D1" w:rsidRPr="00A13195">
        <w:rPr>
          <w:rStyle w:val="Hyperlink0"/>
          <w:rFonts w:ascii="Times New Roman" w:hAnsi="Times New Roman" w:cs="Times New Roman"/>
          <w:sz w:val="28"/>
          <w:szCs w:val="28"/>
        </w:rPr>
        <w:t xml:space="preserve">к проводимым исследованиям и инновационным разработкам в целях содействия коммерческому продвижению проектов, признанных </w:t>
      </w:r>
      <w:r w:rsidR="0020297D" w:rsidRPr="00A13195">
        <w:rPr>
          <w:rStyle w:val="Hyperlink0"/>
          <w:rFonts w:ascii="Times New Roman" w:hAnsi="Times New Roman" w:cs="Times New Roman"/>
          <w:sz w:val="28"/>
          <w:szCs w:val="28"/>
        </w:rPr>
        <w:t>победителями</w:t>
      </w:r>
      <w:r w:rsidR="000860D1" w:rsidRPr="00A13195">
        <w:rPr>
          <w:rStyle w:val="Hyperlink0"/>
          <w:rFonts w:ascii="Times New Roman" w:hAnsi="Times New Roman" w:cs="Times New Roman"/>
          <w:sz w:val="28"/>
          <w:szCs w:val="28"/>
        </w:rPr>
        <w:t>.</w:t>
      </w:r>
    </w:p>
    <w:p w14:paraId="0C7DDFF5" w14:textId="572C1BAA" w:rsidR="0090212D" w:rsidRPr="00A13195" w:rsidRDefault="006B602C" w:rsidP="00B12F41">
      <w:pPr>
        <w:numPr>
          <w:ilvl w:val="1"/>
          <w:numId w:val="1"/>
        </w:numPr>
        <w:autoSpaceDE w:val="0"/>
        <w:autoSpaceDN w:val="0"/>
        <w:adjustRightInd w:val="0"/>
        <w:spacing w:before="60" w:after="120" w:line="312" w:lineRule="auto"/>
        <w:ind w:left="0" w:firstLine="0"/>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 xml:space="preserve">Официальный сайт Конкурса - </w:t>
      </w:r>
      <w:hyperlink r:id="rId8" w:history="1">
        <w:r w:rsidR="0090212D" w:rsidRPr="00A13195">
          <w:rPr>
            <w:rFonts w:ascii="Times New Roman" w:eastAsia="Times New Roman" w:hAnsi="Times New Roman" w:cs="Times New Roman"/>
            <w:sz w:val="28"/>
            <w:szCs w:val="28"/>
            <w:lang w:eastAsia="ru-RU"/>
          </w:rPr>
          <w:t>http://innovation-contest.tsagi.ru</w:t>
        </w:r>
      </w:hyperlink>
      <w:r w:rsidRPr="00A13195">
        <w:rPr>
          <w:rFonts w:ascii="Times New Roman" w:eastAsia="Times New Roman" w:hAnsi="Times New Roman" w:cs="Times New Roman"/>
          <w:sz w:val="28"/>
          <w:szCs w:val="28"/>
          <w:lang w:eastAsia="ru-RU"/>
        </w:rPr>
        <w:t>.</w:t>
      </w:r>
    </w:p>
    <w:p w14:paraId="18584679" w14:textId="0801650C" w:rsidR="0090212D" w:rsidRPr="00A13195" w:rsidRDefault="006B602C" w:rsidP="00B12F41">
      <w:pPr>
        <w:keepNext/>
        <w:numPr>
          <w:ilvl w:val="0"/>
          <w:numId w:val="1"/>
        </w:numPr>
        <w:tabs>
          <w:tab w:val="left" w:pos="284"/>
        </w:tabs>
        <w:autoSpaceDE w:val="0"/>
        <w:autoSpaceDN w:val="0"/>
        <w:adjustRightInd w:val="0"/>
        <w:spacing w:before="240" w:after="120" w:line="312" w:lineRule="auto"/>
        <w:ind w:left="0" w:hanging="357"/>
        <w:jc w:val="center"/>
        <w:outlineLvl w:val="2"/>
        <w:rPr>
          <w:rFonts w:ascii="Times New Roman" w:eastAsia="Calibri" w:hAnsi="Times New Roman" w:cs="Times New Roman"/>
          <w:b/>
          <w:sz w:val="28"/>
          <w:szCs w:val="28"/>
          <w:lang w:eastAsia="ru-RU"/>
        </w:rPr>
      </w:pPr>
      <w:r w:rsidRPr="00A13195">
        <w:rPr>
          <w:rStyle w:val="Hyperlink0"/>
          <w:rFonts w:ascii="Times New Roman" w:hAnsi="Times New Roman"/>
          <w:sz w:val="28"/>
          <w:szCs w:val="28"/>
        </w:rPr>
        <w:lastRenderedPageBreak/>
        <w:t xml:space="preserve"> </w:t>
      </w:r>
      <w:r w:rsidR="00963B38" w:rsidRPr="00A13195">
        <w:rPr>
          <w:rFonts w:ascii="Times New Roman" w:eastAsia="Calibri" w:hAnsi="Times New Roman" w:cs="Times New Roman"/>
          <w:b/>
          <w:sz w:val="28"/>
          <w:szCs w:val="28"/>
          <w:lang w:eastAsia="ru-RU"/>
        </w:rPr>
        <w:t>Стр</w:t>
      </w:r>
      <w:r w:rsidR="00962741" w:rsidRPr="00A13195">
        <w:rPr>
          <w:rFonts w:ascii="Times New Roman" w:eastAsia="Calibri" w:hAnsi="Times New Roman" w:cs="Times New Roman"/>
          <w:b/>
          <w:sz w:val="28"/>
          <w:szCs w:val="28"/>
          <w:lang w:eastAsia="ru-RU"/>
        </w:rPr>
        <w:t>уктура управления организацией К</w:t>
      </w:r>
      <w:r w:rsidR="00963B38" w:rsidRPr="00A13195">
        <w:rPr>
          <w:rFonts w:ascii="Times New Roman" w:eastAsia="Calibri" w:hAnsi="Times New Roman" w:cs="Times New Roman"/>
          <w:b/>
          <w:sz w:val="28"/>
          <w:szCs w:val="28"/>
          <w:lang w:eastAsia="ru-RU"/>
        </w:rPr>
        <w:t>онкурса</w:t>
      </w:r>
    </w:p>
    <w:p w14:paraId="34BF1F0E" w14:textId="4852C634" w:rsidR="000411DD" w:rsidRPr="00A13195" w:rsidRDefault="00B12F41" w:rsidP="00B12F41">
      <w:pPr>
        <w:shd w:val="clear" w:color="auto" w:fill="FFFFFF"/>
        <w:tabs>
          <w:tab w:val="left" w:pos="284"/>
          <w:tab w:val="left" w:pos="426"/>
          <w:tab w:val="left" w:pos="1701"/>
        </w:tabs>
        <w:autoSpaceDE w:val="0"/>
        <w:autoSpaceDN w:val="0"/>
        <w:adjustRightInd w:val="0"/>
        <w:spacing w:before="60" w:after="12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 xml:space="preserve">2.1. </w:t>
      </w:r>
      <w:r w:rsidR="00184DA5" w:rsidRPr="00A13195">
        <w:rPr>
          <w:rFonts w:ascii="Times New Roman" w:eastAsia="Times New Roman" w:hAnsi="Times New Roman" w:cs="Times New Roman"/>
          <w:sz w:val="28"/>
          <w:szCs w:val="28"/>
          <w:lang w:eastAsia="ru-RU"/>
        </w:rPr>
        <w:t>Организатор</w:t>
      </w:r>
      <w:r w:rsidR="009971B1" w:rsidRPr="00A13195">
        <w:rPr>
          <w:rFonts w:ascii="Times New Roman" w:eastAsia="Times New Roman" w:hAnsi="Times New Roman" w:cs="Times New Roman"/>
          <w:sz w:val="28"/>
          <w:szCs w:val="28"/>
          <w:lang w:eastAsia="ru-RU"/>
        </w:rPr>
        <w:t xml:space="preserve"> Конкурса </w:t>
      </w:r>
      <w:r w:rsidR="000B0162" w:rsidRPr="00A13195">
        <w:rPr>
          <w:rFonts w:ascii="Times New Roman" w:eastAsia="Times New Roman" w:hAnsi="Times New Roman" w:cs="Times New Roman"/>
          <w:sz w:val="28"/>
          <w:szCs w:val="28"/>
          <w:lang w:eastAsia="ru-RU"/>
        </w:rPr>
        <w:t>–</w:t>
      </w:r>
      <w:r w:rsidR="00184DA5" w:rsidRPr="00A13195">
        <w:rPr>
          <w:rFonts w:ascii="Times New Roman" w:eastAsia="Times New Roman" w:hAnsi="Times New Roman" w:cs="Times New Roman"/>
          <w:sz w:val="28"/>
          <w:szCs w:val="28"/>
          <w:lang w:eastAsia="ru-RU"/>
        </w:rPr>
        <w:t xml:space="preserve"> </w:t>
      </w:r>
      <w:r w:rsidR="00471630" w:rsidRPr="00A13195">
        <w:rPr>
          <w:rFonts w:ascii="Times New Roman" w:eastAsia="Times New Roman" w:hAnsi="Times New Roman" w:cs="Times New Roman"/>
          <w:sz w:val="28"/>
          <w:szCs w:val="28"/>
          <w:lang w:eastAsia="ru-RU"/>
        </w:rPr>
        <w:t>Ф</w:t>
      </w:r>
      <w:r w:rsidR="00963B38" w:rsidRPr="00A13195">
        <w:rPr>
          <w:rFonts w:ascii="Times New Roman" w:eastAsia="Times New Roman" w:hAnsi="Times New Roman" w:cs="Times New Roman"/>
          <w:sz w:val="28"/>
          <w:szCs w:val="28"/>
          <w:lang w:eastAsia="ru-RU"/>
        </w:rPr>
        <w:t xml:space="preserve">едеральное </w:t>
      </w:r>
      <w:r w:rsidR="009971B1" w:rsidRPr="00A13195">
        <w:rPr>
          <w:rFonts w:ascii="Times New Roman" w:eastAsia="Times New Roman" w:hAnsi="Times New Roman" w:cs="Times New Roman"/>
          <w:sz w:val="28"/>
          <w:szCs w:val="28"/>
          <w:lang w:eastAsia="ru-RU"/>
        </w:rPr>
        <w:t>автономное учреждение</w:t>
      </w:r>
      <w:r w:rsidRPr="00A13195">
        <w:rPr>
          <w:rFonts w:ascii="Times New Roman" w:eastAsia="Times New Roman" w:hAnsi="Times New Roman" w:cs="Times New Roman"/>
          <w:sz w:val="28"/>
          <w:szCs w:val="28"/>
          <w:lang w:eastAsia="ru-RU"/>
        </w:rPr>
        <w:t xml:space="preserve"> </w:t>
      </w:r>
      <w:r w:rsidR="00963B38" w:rsidRPr="00A13195">
        <w:rPr>
          <w:rFonts w:ascii="Times New Roman" w:eastAsia="Times New Roman" w:hAnsi="Times New Roman" w:cs="Times New Roman"/>
          <w:sz w:val="28"/>
          <w:szCs w:val="28"/>
          <w:lang w:eastAsia="ru-RU"/>
        </w:rPr>
        <w:t>«Центральный аэрогидродинамический институт имени профессора</w:t>
      </w:r>
      <w:r w:rsidRPr="00A13195">
        <w:rPr>
          <w:rFonts w:ascii="Times New Roman" w:eastAsia="Times New Roman" w:hAnsi="Times New Roman" w:cs="Times New Roman"/>
          <w:sz w:val="28"/>
          <w:szCs w:val="28"/>
          <w:lang w:eastAsia="ru-RU"/>
        </w:rPr>
        <w:t xml:space="preserve"> </w:t>
      </w:r>
      <w:r w:rsidR="00184DA5" w:rsidRPr="00A13195">
        <w:rPr>
          <w:rFonts w:ascii="Times New Roman" w:eastAsia="Times New Roman" w:hAnsi="Times New Roman" w:cs="Times New Roman"/>
          <w:sz w:val="28"/>
          <w:szCs w:val="28"/>
          <w:lang w:eastAsia="ru-RU"/>
        </w:rPr>
        <w:t>Н.Е. Жуковского».</w:t>
      </w:r>
      <w:r w:rsidR="00963B38" w:rsidRPr="00A13195">
        <w:rPr>
          <w:rFonts w:ascii="Times New Roman" w:eastAsia="Times New Roman" w:hAnsi="Times New Roman" w:cs="Times New Roman"/>
          <w:sz w:val="28"/>
          <w:szCs w:val="28"/>
          <w:lang w:eastAsia="ru-RU"/>
        </w:rPr>
        <w:t xml:space="preserve"> </w:t>
      </w:r>
    </w:p>
    <w:p w14:paraId="32249BF2" w14:textId="195B365A" w:rsidR="00F41F45" w:rsidRPr="00A13195" w:rsidRDefault="0017368C" w:rsidP="00B12F41">
      <w:pPr>
        <w:shd w:val="clear" w:color="auto" w:fill="FFFFFF"/>
        <w:tabs>
          <w:tab w:val="left" w:pos="426"/>
          <w:tab w:val="left" w:pos="1701"/>
        </w:tabs>
        <w:autoSpaceDE w:val="0"/>
        <w:autoSpaceDN w:val="0"/>
        <w:adjustRightInd w:val="0"/>
        <w:spacing w:before="60" w:after="12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 xml:space="preserve">2.2. </w:t>
      </w:r>
      <w:r w:rsidR="00F41F45" w:rsidRPr="00A13195">
        <w:rPr>
          <w:rFonts w:ascii="Times New Roman" w:eastAsia="Times New Roman" w:hAnsi="Times New Roman" w:cs="Times New Roman"/>
          <w:sz w:val="28"/>
          <w:szCs w:val="28"/>
          <w:lang w:eastAsia="ru-RU"/>
        </w:rPr>
        <w:t>Партнеры конкурса:</w:t>
      </w:r>
    </w:p>
    <w:p w14:paraId="417F4E08" w14:textId="02B94167" w:rsidR="00F41F45" w:rsidRPr="00A13195" w:rsidRDefault="00B12F41" w:rsidP="00B12F41">
      <w:pPr>
        <w:pStyle w:val="a3"/>
        <w:pBdr>
          <w:top w:val="nil"/>
          <w:left w:val="nil"/>
          <w:bottom w:val="nil"/>
          <w:right w:val="nil"/>
          <w:between w:val="nil"/>
          <w:bar w:val="nil"/>
        </w:pBdr>
        <w:spacing w:before="60" w:after="120" w:line="288"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xml:space="preserve">- </w:t>
      </w:r>
      <w:r w:rsidR="00F41F45" w:rsidRPr="00A13195">
        <w:rPr>
          <w:rStyle w:val="Hyperlink0"/>
          <w:rFonts w:ascii="Times New Roman" w:hAnsi="Times New Roman" w:cs="Times New Roman"/>
          <w:sz w:val="28"/>
          <w:szCs w:val="28"/>
        </w:rPr>
        <w:t>Министерство науки и высшего образования Российской Федерации;</w:t>
      </w:r>
    </w:p>
    <w:p w14:paraId="00911717" w14:textId="77777777" w:rsidR="00883FDD" w:rsidRPr="00A13195" w:rsidRDefault="00883FDD" w:rsidP="00883FDD">
      <w:pPr>
        <w:pStyle w:val="a3"/>
        <w:pBdr>
          <w:top w:val="nil"/>
          <w:left w:val="nil"/>
          <w:bottom w:val="nil"/>
          <w:right w:val="nil"/>
          <w:between w:val="nil"/>
          <w:bar w:val="nil"/>
        </w:pBdr>
        <w:spacing w:before="60" w:after="120" w:line="288"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ФГБУ «НИЦ «Институт имени Н.Е. Жуковского»;</w:t>
      </w:r>
    </w:p>
    <w:p w14:paraId="00135A81" w14:textId="77777777" w:rsidR="00883FDD" w:rsidRPr="00A13195" w:rsidRDefault="00883FDD" w:rsidP="00883FDD">
      <w:pPr>
        <w:pStyle w:val="a3"/>
        <w:pBdr>
          <w:top w:val="nil"/>
          <w:left w:val="nil"/>
          <w:bottom w:val="nil"/>
          <w:right w:val="nil"/>
          <w:between w:val="nil"/>
          <w:bar w:val="nil"/>
        </w:pBdr>
        <w:spacing w:before="60" w:after="120" w:line="288"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ПАО «Яковлев»;</w:t>
      </w:r>
    </w:p>
    <w:p w14:paraId="54BFDC95" w14:textId="77777777" w:rsidR="00883FDD" w:rsidRPr="00A13195" w:rsidRDefault="00883FDD" w:rsidP="00883FDD">
      <w:pPr>
        <w:pStyle w:val="a3"/>
        <w:pBdr>
          <w:top w:val="nil"/>
          <w:left w:val="nil"/>
          <w:bottom w:val="nil"/>
          <w:right w:val="nil"/>
          <w:between w:val="nil"/>
          <w:bar w:val="nil"/>
        </w:pBdr>
        <w:spacing w:before="60" w:after="120" w:line="288" w:lineRule="auto"/>
        <w:ind w:left="0"/>
        <w:jc w:val="both"/>
        <w:rPr>
          <w:rFonts w:ascii="Times New Roman" w:hAnsi="Times New Roman" w:cs="Times New Roman"/>
          <w:sz w:val="28"/>
          <w:szCs w:val="28"/>
        </w:rPr>
      </w:pPr>
      <w:r w:rsidRPr="00A13195">
        <w:rPr>
          <w:rFonts w:ascii="Times New Roman" w:hAnsi="Times New Roman" w:cs="Times New Roman"/>
          <w:sz w:val="28"/>
          <w:szCs w:val="24"/>
        </w:rPr>
        <w:t>- ФАУ «Центральный институт авиационного моторостроения имени П.И. Баранова»;</w:t>
      </w:r>
    </w:p>
    <w:p w14:paraId="5A49EF28" w14:textId="77777777" w:rsidR="00883FDD" w:rsidRPr="00A13195" w:rsidRDefault="00883FDD" w:rsidP="00883FDD">
      <w:pPr>
        <w:pStyle w:val="a3"/>
        <w:pBdr>
          <w:top w:val="nil"/>
          <w:left w:val="nil"/>
          <w:bottom w:val="nil"/>
          <w:right w:val="nil"/>
          <w:between w:val="nil"/>
          <w:bar w:val="nil"/>
        </w:pBdr>
        <w:spacing w:before="60" w:after="120" w:line="288"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ООО «</w:t>
      </w:r>
      <w:proofErr w:type="spellStart"/>
      <w:r w:rsidRPr="00A13195">
        <w:rPr>
          <w:rStyle w:val="Hyperlink0"/>
          <w:rFonts w:ascii="Times New Roman" w:hAnsi="Times New Roman" w:cs="Times New Roman"/>
          <w:sz w:val="28"/>
          <w:szCs w:val="28"/>
        </w:rPr>
        <w:t>Инконсалт</w:t>
      </w:r>
      <w:proofErr w:type="spellEnd"/>
      <w:r w:rsidRPr="00A13195">
        <w:rPr>
          <w:rStyle w:val="Hyperlink0"/>
          <w:rFonts w:ascii="Times New Roman" w:hAnsi="Times New Roman" w:cs="Times New Roman"/>
          <w:sz w:val="28"/>
          <w:szCs w:val="28"/>
        </w:rPr>
        <w:t>-К»;</w:t>
      </w:r>
    </w:p>
    <w:p w14:paraId="7E69707D" w14:textId="77777777" w:rsidR="00883FDD" w:rsidRPr="00A13195" w:rsidRDefault="00883FDD" w:rsidP="00883FDD">
      <w:pPr>
        <w:pStyle w:val="a3"/>
        <w:pBdr>
          <w:top w:val="nil"/>
          <w:left w:val="nil"/>
          <w:bottom w:val="nil"/>
          <w:right w:val="nil"/>
          <w:between w:val="nil"/>
          <w:bar w:val="nil"/>
        </w:pBdr>
        <w:spacing w:before="60" w:after="120" w:line="288"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ПАО «ОАК»;</w:t>
      </w:r>
    </w:p>
    <w:p w14:paraId="07DB1FB3" w14:textId="77777777" w:rsidR="00883FDD" w:rsidRPr="00A13195" w:rsidRDefault="00883FDD" w:rsidP="00883FDD">
      <w:pPr>
        <w:pStyle w:val="a3"/>
        <w:pBdr>
          <w:top w:val="nil"/>
          <w:left w:val="nil"/>
          <w:bottom w:val="nil"/>
          <w:right w:val="nil"/>
          <w:between w:val="nil"/>
          <w:bar w:val="nil"/>
        </w:pBdr>
        <w:spacing w:before="60" w:after="120" w:line="288"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АО «</w:t>
      </w:r>
      <w:proofErr w:type="spellStart"/>
      <w:r w:rsidRPr="00A13195">
        <w:rPr>
          <w:rStyle w:val="Hyperlink0"/>
          <w:rFonts w:ascii="Times New Roman" w:hAnsi="Times New Roman" w:cs="Times New Roman"/>
          <w:sz w:val="28"/>
          <w:szCs w:val="28"/>
        </w:rPr>
        <w:t>ЦНИИмаш</w:t>
      </w:r>
      <w:proofErr w:type="spellEnd"/>
      <w:r w:rsidRPr="00A13195">
        <w:rPr>
          <w:rStyle w:val="Hyperlink0"/>
          <w:rFonts w:ascii="Times New Roman" w:hAnsi="Times New Roman" w:cs="Times New Roman"/>
          <w:sz w:val="28"/>
          <w:szCs w:val="28"/>
        </w:rPr>
        <w:t>»;</w:t>
      </w:r>
    </w:p>
    <w:p w14:paraId="31572008" w14:textId="77777777" w:rsidR="00883FDD" w:rsidRPr="00A13195" w:rsidRDefault="00883FDD" w:rsidP="00883FDD">
      <w:pPr>
        <w:pStyle w:val="a3"/>
        <w:pBdr>
          <w:top w:val="nil"/>
          <w:left w:val="nil"/>
          <w:bottom w:val="nil"/>
          <w:right w:val="nil"/>
          <w:between w:val="nil"/>
          <w:bar w:val="nil"/>
        </w:pBdr>
        <w:spacing w:before="60" w:after="120" w:line="288" w:lineRule="auto"/>
        <w:ind w:left="0"/>
        <w:jc w:val="both"/>
        <w:rPr>
          <w:rFonts w:ascii="Times New Roman" w:hAnsi="Times New Roman" w:cs="Times New Roman"/>
          <w:sz w:val="28"/>
          <w:szCs w:val="28"/>
        </w:rPr>
      </w:pPr>
      <w:r w:rsidRPr="00A13195">
        <w:rPr>
          <w:rFonts w:ascii="Times New Roman" w:hAnsi="Times New Roman" w:cs="Times New Roman"/>
          <w:sz w:val="28"/>
        </w:rPr>
        <w:t>- Федеральное государственное бюджетное учреждение науки Пермский федеральный исследовательский центр Уральского отделения Российской академии наук;</w:t>
      </w:r>
    </w:p>
    <w:p w14:paraId="2264D63D" w14:textId="7525BF35" w:rsidR="00F41F45" w:rsidRPr="00A13195" w:rsidRDefault="00B12F41" w:rsidP="00B12F41">
      <w:pPr>
        <w:pStyle w:val="a3"/>
        <w:pBdr>
          <w:top w:val="nil"/>
          <w:left w:val="nil"/>
          <w:bottom w:val="nil"/>
          <w:right w:val="nil"/>
          <w:between w:val="nil"/>
          <w:bar w:val="nil"/>
        </w:pBdr>
        <w:spacing w:before="60" w:after="120" w:line="288"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xml:space="preserve">- </w:t>
      </w:r>
      <w:r w:rsidR="00F41F45" w:rsidRPr="00A13195">
        <w:rPr>
          <w:rStyle w:val="Hyperlink0"/>
          <w:rFonts w:ascii="Times New Roman" w:hAnsi="Times New Roman" w:cs="Times New Roman"/>
          <w:sz w:val="28"/>
          <w:szCs w:val="28"/>
        </w:rPr>
        <w:t>Фонд «Сколково»;</w:t>
      </w:r>
    </w:p>
    <w:p w14:paraId="35D1630F" w14:textId="77777777" w:rsidR="00883FDD" w:rsidRPr="00A13195" w:rsidRDefault="00883FDD" w:rsidP="00883FDD">
      <w:pPr>
        <w:pStyle w:val="a3"/>
        <w:pBdr>
          <w:top w:val="nil"/>
          <w:left w:val="nil"/>
          <w:bottom w:val="nil"/>
          <w:right w:val="nil"/>
          <w:between w:val="nil"/>
          <w:bar w:val="nil"/>
        </w:pBdr>
        <w:spacing w:before="60" w:after="120" w:line="288" w:lineRule="auto"/>
        <w:ind w:left="0"/>
        <w:jc w:val="both"/>
        <w:rPr>
          <w:rFonts w:ascii="Times New Roman" w:hAnsi="Times New Roman" w:cs="Times New Roman"/>
          <w:sz w:val="28"/>
          <w:szCs w:val="28"/>
        </w:rPr>
      </w:pPr>
      <w:r w:rsidRPr="00A13195">
        <w:rPr>
          <w:rFonts w:ascii="Times New Roman" w:hAnsi="Times New Roman"/>
          <w:sz w:val="28"/>
          <w:szCs w:val="28"/>
        </w:rPr>
        <w:t>- Фонд содействия развитию малых форм предприятий в научно-технической сфере;</w:t>
      </w:r>
    </w:p>
    <w:p w14:paraId="202DD9E4" w14:textId="77777777" w:rsidR="00883FDD" w:rsidRPr="00A13195" w:rsidRDefault="00883FDD" w:rsidP="00883FDD">
      <w:pPr>
        <w:pStyle w:val="a3"/>
        <w:pBdr>
          <w:top w:val="nil"/>
          <w:left w:val="nil"/>
          <w:bottom w:val="nil"/>
          <w:right w:val="nil"/>
          <w:between w:val="nil"/>
          <w:bar w:val="nil"/>
        </w:pBdr>
        <w:spacing w:before="60" w:after="120" w:line="288" w:lineRule="auto"/>
        <w:ind w:left="0"/>
        <w:jc w:val="both"/>
        <w:rPr>
          <w:rFonts w:ascii="Times New Roman" w:hAnsi="Times New Roman" w:cs="Times New Roman"/>
          <w:sz w:val="28"/>
        </w:rPr>
      </w:pPr>
      <w:r w:rsidRPr="00A13195">
        <w:rPr>
          <w:rFonts w:ascii="Times New Roman" w:hAnsi="Times New Roman" w:cs="Times New Roman"/>
          <w:sz w:val="28"/>
        </w:rPr>
        <w:t>- Фонд инфраструктурных и образовательных программ группы Роснано;</w:t>
      </w:r>
    </w:p>
    <w:p w14:paraId="6F366D39" w14:textId="77777777" w:rsidR="00883FDD" w:rsidRPr="00A13195" w:rsidRDefault="00883FDD" w:rsidP="00883FDD">
      <w:pPr>
        <w:pStyle w:val="a3"/>
        <w:pBdr>
          <w:top w:val="nil"/>
          <w:left w:val="nil"/>
          <w:bottom w:val="nil"/>
          <w:right w:val="nil"/>
          <w:between w:val="nil"/>
          <w:bar w:val="nil"/>
        </w:pBdr>
        <w:spacing w:before="60" w:after="120" w:line="288"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НИТУ «</w:t>
      </w:r>
      <w:proofErr w:type="spellStart"/>
      <w:r w:rsidRPr="00A13195">
        <w:rPr>
          <w:rStyle w:val="Hyperlink0"/>
          <w:rFonts w:ascii="Times New Roman" w:hAnsi="Times New Roman" w:cs="Times New Roman"/>
          <w:sz w:val="28"/>
          <w:szCs w:val="28"/>
        </w:rPr>
        <w:t>МИСиС</w:t>
      </w:r>
      <w:proofErr w:type="spellEnd"/>
      <w:r w:rsidRPr="00A13195">
        <w:rPr>
          <w:rStyle w:val="Hyperlink0"/>
          <w:rFonts w:ascii="Times New Roman" w:hAnsi="Times New Roman" w:cs="Times New Roman"/>
          <w:sz w:val="28"/>
          <w:szCs w:val="28"/>
        </w:rPr>
        <w:t>»;</w:t>
      </w:r>
    </w:p>
    <w:p w14:paraId="4F4C948E" w14:textId="77777777" w:rsidR="00883FDD" w:rsidRPr="00A13195" w:rsidRDefault="00883FDD" w:rsidP="00883FDD">
      <w:pPr>
        <w:pStyle w:val="a3"/>
        <w:pBdr>
          <w:top w:val="nil"/>
          <w:left w:val="nil"/>
          <w:bottom w:val="nil"/>
          <w:right w:val="nil"/>
          <w:between w:val="nil"/>
          <w:bar w:val="nil"/>
        </w:pBdr>
        <w:spacing w:before="60" w:after="120" w:line="288"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ФГОУ ВПО «Московский авиационный институт»;</w:t>
      </w:r>
    </w:p>
    <w:p w14:paraId="7D4A4A95" w14:textId="79BCCD44" w:rsidR="00883FDD" w:rsidRPr="00A13195" w:rsidRDefault="00883FDD" w:rsidP="00883FDD">
      <w:pPr>
        <w:pStyle w:val="a3"/>
        <w:pBdr>
          <w:top w:val="nil"/>
          <w:left w:val="nil"/>
          <w:bottom w:val="nil"/>
          <w:right w:val="nil"/>
          <w:between w:val="nil"/>
          <w:bar w:val="nil"/>
        </w:pBdr>
        <w:spacing w:before="60" w:after="120" w:line="288"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xml:space="preserve">- </w:t>
      </w:r>
      <w:r w:rsidR="00FB71C7">
        <w:rPr>
          <w:rStyle w:val="Hyperlink0"/>
          <w:rFonts w:ascii="Times New Roman" w:hAnsi="Times New Roman" w:cs="Times New Roman"/>
          <w:sz w:val="28"/>
          <w:szCs w:val="28"/>
        </w:rPr>
        <w:t>О</w:t>
      </w:r>
      <w:r w:rsidRPr="00A13195">
        <w:rPr>
          <w:rStyle w:val="Hyperlink0"/>
          <w:rFonts w:ascii="Times New Roman" w:hAnsi="Times New Roman" w:cs="Times New Roman"/>
          <w:sz w:val="28"/>
          <w:szCs w:val="28"/>
        </w:rPr>
        <w:t>АО «РЖД»;</w:t>
      </w:r>
    </w:p>
    <w:p w14:paraId="32D9D3DD" w14:textId="0694F9D3" w:rsidR="00301573" w:rsidRPr="00A13195" w:rsidRDefault="00301573" w:rsidP="00B12F41">
      <w:pPr>
        <w:pStyle w:val="a3"/>
        <w:pBdr>
          <w:top w:val="nil"/>
          <w:left w:val="nil"/>
          <w:bottom w:val="nil"/>
          <w:right w:val="nil"/>
          <w:between w:val="nil"/>
          <w:bar w:val="nil"/>
        </w:pBdr>
        <w:spacing w:before="60" w:after="120" w:line="288"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ООО «</w:t>
      </w:r>
      <w:proofErr w:type="spellStart"/>
      <w:r w:rsidRPr="00A13195">
        <w:rPr>
          <w:rStyle w:val="Hyperlink0"/>
          <w:rFonts w:ascii="Times New Roman" w:hAnsi="Times New Roman" w:cs="Times New Roman"/>
          <w:sz w:val="28"/>
          <w:szCs w:val="28"/>
        </w:rPr>
        <w:t>Иннохаб</w:t>
      </w:r>
      <w:proofErr w:type="spellEnd"/>
      <w:r w:rsidRPr="00A13195">
        <w:rPr>
          <w:rStyle w:val="Hyperlink0"/>
          <w:rFonts w:ascii="Times New Roman" w:hAnsi="Times New Roman" w:cs="Times New Roman"/>
          <w:sz w:val="28"/>
          <w:szCs w:val="28"/>
        </w:rPr>
        <w:t xml:space="preserve"> Росатом»;</w:t>
      </w:r>
    </w:p>
    <w:p w14:paraId="472DEB61" w14:textId="795A1E7B" w:rsidR="00301573" w:rsidRDefault="00301573" w:rsidP="00B12F41">
      <w:pPr>
        <w:pStyle w:val="a3"/>
        <w:pBdr>
          <w:top w:val="nil"/>
          <w:left w:val="nil"/>
          <w:bottom w:val="nil"/>
          <w:right w:val="nil"/>
          <w:between w:val="nil"/>
          <w:bar w:val="nil"/>
        </w:pBdr>
        <w:spacing w:before="60" w:after="120" w:line="288"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Фонд Национальной технологической инициативы.</w:t>
      </w:r>
    </w:p>
    <w:p w14:paraId="40C4256E" w14:textId="02D43AC3" w:rsidR="00F41F45" w:rsidRPr="00A13195" w:rsidRDefault="00F41F45" w:rsidP="00B12F41">
      <w:pPr>
        <w:shd w:val="clear" w:color="auto" w:fill="FFFFFF"/>
        <w:tabs>
          <w:tab w:val="left" w:pos="426"/>
          <w:tab w:val="left" w:pos="1701"/>
        </w:tabs>
        <w:autoSpaceDE w:val="0"/>
        <w:autoSpaceDN w:val="0"/>
        <w:adjustRightInd w:val="0"/>
        <w:spacing w:before="60" w:after="12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2.</w:t>
      </w:r>
      <w:r w:rsidR="00ED158F" w:rsidRPr="00A13195">
        <w:rPr>
          <w:rFonts w:ascii="Times New Roman" w:eastAsia="Times New Roman" w:hAnsi="Times New Roman" w:cs="Times New Roman"/>
          <w:sz w:val="28"/>
          <w:szCs w:val="28"/>
          <w:lang w:eastAsia="ru-RU"/>
        </w:rPr>
        <w:t>3</w:t>
      </w:r>
      <w:r w:rsidRPr="00A13195">
        <w:rPr>
          <w:rFonts w:ascii="Times New Roman" w:eastAsia="Times New Roman" w:hAnsi="Times New Roman" w:cs="Times New Roman"/>
          <w:sz w:val="28"/>
          <w:szCs w:val="28"/>
          <w:lang w:eastAsia="ru-RU"/>
        </w:rPr>
        <w:t>. Организационный комитет:</w:t>
      </w:r>
    </w:p>
    <w:p w14:paraId="3FDCB99D" w14:textId="202CF378" w:rsidR="00F41F45" w:rsidRPr="00A13195" w:rsidRDefault="00B12F41" w:rsidP="00B12F41">
      <w:pPr>
        <w:pStyle w:val="a3"/>
        <w:pBdr>
          <w:top w:val="nil"/>
          <w:left w:val="nil"/>
          <w:bottom w:val="nil"/>
          <w:right w:val="nil"/>
          <w:between w:val="nil"/>
          <w:bar w:val="nil"/>
        </w:pBdr>
        <w:spacing w:before="60" w:after="120" w:line="312"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xml:space="preserve">- </w:t>
      </w:r>
      <w:r w:rsidR="00F41F45" w:rsidRPr="00A13195">
        <w:rPr>
          <w:rStyle w:val="Hyperlink0"/>
          <w:rFonts w:ascii="Times New Roman" w:hAnsi="Times New Roman" w:cs="Times New Roman"/>
          <w:sz w:val="28"/>
          <w:szCs w:val="28"/>
        </w:rPr>
        <w:t xml:space="preserve">формируется Организатором Конкурса из представителей заинтересованных федеральных органов исполнительной власти, фондов поддержки научной, научно-технической и инновационной деятельности, институтов развития, государственных корпораций из представителей Партнеров Конкурса (по одному представителю </w:t>
      </w:r>
      <w:r w:rsidR="004A000B" w:rsidRPr="00A13195">
        <w:rPr>
          <w:rStyle w:val="Hyperlink0"/>
          <w:rFonts w:ascii="Times New Roman" w:hAnsi="Times New Roman" w:cs="Times New Roman"/>
          <w:sz w:val="28"/>
          <w:szCs w:val="28"/>
        </w:rPr>
        <w:br/>
      </w:r>
      <w:r w:rsidR="00F41F45" w:rsidRPr="00A13195">
        <w:rPr>
          <w:rStyle w:val="Hyperlink0"/>
          <w:rFonts w:ascii="Times New Roman" w:hAnsi="Times New Roman" w:cs="Times New Roman"/>
          <w:sz w:val="28"/>
          <w:szCs w:val="28"/>
        </w:rPr>
        <w:t>от Партнера).</w:t>
      </w:r>
    </w:p>
    <w:p w14:paraId="11C98EE9" w14:textId="762AA5D5" w:rsidR="00F41F45" w:rsidRPr="00A13195" w:rsidRDefault="00B12F41" w:rsidP="00B12F41">
      <w:pPr>
        <w:pStyle w:val="a3"/>
        <w:pBdr>
          <w:top w:val="nil"/>
          <w:left w:val="nil"/>
          <w:bottom w:val="nil"/>
          <w:right w:val="nil"/>
          <w:between w:val="nil"/>
          <w:bar w:val="nil"/>
        </w:pBdr>
        <w:spacing w:before="60" w:after="120" w:line="312"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xml:space="preserve">- </w:t>
      </w:r>
      <w:r w:rsidR="00F41F45" w:rsidRPr="00A13195">
        <w:rPr>
          <w:rStyle w:val="Hyperlink0"/>
          <w:rFonts w:ascii="Times New Roman" w:hAnsi="Times New Roman" w:cs="Times New Roman"/>
          <w:sz w:val="28"/>
          <w:szCs w:val="28"/>
        </w:rPr>
        <w:t xml:space="preserve">в состав входит председатель, заместители председателя и члены Организационного комитета. </w:t>
      </w:r>
    </w:p>
    <w:p w14:paraId="7C7C3012" w14:textId="02DCBAE1" w:rsidR="00F41F45" w:rsidRPr="00A13195" w:rsidRDefault="00B12F41" w:rsidP="00B12F41">
      <w:pPr>
        <w:pStyle w:val="a3"/>
        <w:pBdr>
          <w:top w:val="nil"/>
          <w:left w:val="nil"/>
          <w:bottom w:val="nil"/>
          <w:right w:val="nil"/>
          <w:between w:val="nil"/>
          <w:bar w:val="nil"/>
        </w:pBdr>
        <w:spacing w:before="60" w:after="120" w:line="312"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xml:space="preserve">- </w:t>
      </w:r>
      <w:r w:rsidR="00F41F45" w:rsidRPr="00A13195">
        <w:rPr>
          <w:rStyle w:val="Hyperlink0"/>
          <w:rFonts w:ascii="Times New Roman" w:hAnsi="Times New Roman" w:cs="Times New Roman"/>
          <w:sz w:val="28"/>
          <w:szCs w:val="28"/>
        </w:rPr>
        <w:t>состав Организационного комитета утверждается протоколом заседания Организационного комитета.</w:t>
      </w:r>
    </w:p>
    <w:p w14:paraId="434D21EB" w14:textId="766D9F06" w:rsidR="00F41F45" w:rsidRPr="00A13195" w:rsidRDefault="00B12F41" w:rsidP="00B12F41">
      <w:pPr>
        <w:pStyle w:val="a3"/>
        <w:pBdr>
          <w:top w:val="nil"/>
          <w:left w:val="nil"/>
          <w:bottom w:val="nil"/>
          <w:right w:val="nil"/>
          <w:between w:val="nil"/>
          <w:bar w:val="nil"/>
        </w:pBdr>
        <w:spacing w:before="60" w:after="120" w:line="312"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xml:space="preserve">- </w:t>
      </w:r>
      <w:r w:rsidR="00F41F45" w:rsidRPr="00A13195">
        <w:rPr>
          <w:rStyle w:val="Hyperlink0"/>
          <w:rFonts w:ascii="Times New Roman" w:hAnsi="Times New Roman" w:cs="Times New Roman"/>
          <w:sz w:val="28"/>
          <w:szCs w:val="28"/>
        </w:rPr>
        <w:t xml:space="preserve">работа Организационного комитета осуществляется в формате заседаний, проводимых в очном </w:t>
      </w:r>
      <w:bookmarkStart w:id="0" w:name="_Hlk108443307"/>
      <w:r w:rsidR="00F41F45" w:rsidRPr="00A13195">
        <w:rPr>
          <w:rStyle w:val="Hyperlink0"/>
          <w:rFonts w:ascii="Times New Roman" w:hAnsi="Times New Roman" w:cs="Times New Roman"/>
          <w:sz w:val="28"/>
          <w:szCs w:val="28"/>
        </w:rPr>
        <w:t>или онлайн-режима</w:t>
      </w:r>
      <w:bookmarkEnd w:id="0"/>
      <w:r w:rsidR="00F41F45" w:rsidRPr="00A13195">
        <w:rPr>
          <w:rStyle w:val="Hyperlink0"/>
          <w:rFonts w:ascii="Times New Roman" w:hAnsi="Times New Roman" w:cs="Times New Roman"/>
          <w:sz w:val="28"/>
          <w:szCs w:val="28"/>
        </w:rPr>
        <w:t xml:space="preserve">х с помощью видео-конференц-связи </w:t>
      </w:r>
      <w:r w:rsidR="004764B6" w:rsidRPr="00A13195">
        <w:rPr>
          <w:rStyle w:val="Hyperlink0"/>
          <w:rFonts w:ascii="Times New Roman" w:hAnsi="Times New Roman" w:cs="Times New Roman"/>
          <w:sz w:val="28"/>
          <w:szCs w:val="28"/>
        </w:rPr>
        <w:br/>
      </w:r>
      <w:r w:rsidR="00F41F45" w:rsidRPr="00A13195">
        <w:rPr>
          <w:rStyle w:val="Hyperlink0"/>
          <w:rFonts w:ascii="Times New Roman" w:hAnsi="Times New Roman" w:cs="Times New Roman"/>
          <w:sz w:val="28"/>
          <w:szCs w:val="28"/>
        </w:rPr>
        <w:t xml:space="preserve">или заочной форме. </w:t>
      </w:r>
    </w:p>
    <w:p w14:paraId="011B061F" w14:textId="667A9453" w:rsidR="00F41F45" w:rsidRPr="00A13195" w:rsidRDefault="00B12F41" w:rsidP="00B12F41">
      <w:pPr>
        <w:pStyle w:val="a3"/>
        <w:pBdr>
          <w:top w:val="nil"/>
          <w:left w:val="nil"/>
          <w:bottom w:val="nil"/>
          <w:right w:val="nil"/>
          <w:between w:val="nil"/>
          <w:bar w:val="nil"/>
        </w:pBdr>
        <w:spacing w:before="60" w:after="120" w:line="312"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xml:space="preserve">- </w:t>
      </w:r>
      <w:r w:rsidR="00F41F45" w:rsidRPr="00A13195">
        <w:rPr>
          <w:rStyle w:val="Hyperlink0"/>
          <w:rFonts w:ascii="Times New Roman" w:hAnsi="Times New Roman" w:cs="Times New Roman"/>
          <w:sz w:val="28"/>
          <w:szCs w:val="28"/>
        </w:rPr>
        <w:t xml:space="preserve">заседание проводит председатель Организационного комитета, а в случае </w:t>
      </w:r>
      <w:r w:rsidR="004764B6" w:rsidRPr="00A13195">
        <w:rPr>
          <w:rStyle w:val="Hyperlink0"/>
          <w:rFonts w:ascii="Times New Roman" w:hAnsi="Times New Roman" w:cs="Times New Roman"/>
          <w:sz w:val="28"/>
          <w:szCs w:val="28"/>
        </w:rPr>
        <w:br/>
      </w:r>
      <w:r w:rsidR="00F41F45" w:rsidRPr="00A13195">
        <w:rPr>
          <w:rStyle w:val="Hyperlink0"/>
          <w:rFonts w:ascii="Times New Roman" w:hAnsi="Times New Roman" w:cs="Times New Roman"/>
          <w:sz w:val="28"/>
          <w:szCs w:val="28"/>
        </w:rPr>
        <w:t>его отсутствия – один из заместителей председателя.</w:t>
      </w:r>
    </w:p>
    <w:p w14:paraId="04C68D43" w14:textId="7784F850" w:rsidR="00F41F45" w:rsidRPr="00A13195" w:rsidRDefault="00B12F41" w:rsidP="00B12F41">
      <w:pPr>
        <w:pStyle w:val="a3"/>
        <w:pBdr>
          <w:top w:val="nil"/>
          <w:left w:val="nil"/>
          <w:bottom w:val="nil"/>
          <w:right w:val="nil"/>
          <w:between w:val="nil"/>
          <w:bar w:val="nil"/>
        </w:pBdr>
        <w:spacing w:before="60" w:after="120" w:line="312"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lastRenderedPageBreak/>
        <w:t xml:space="preserve">- </w:t>
      </w:r>
      <w:r w:rsidR="00F41F45" w:rsidRPr="00A13195">
        <w:rPr>
          <w:rStyle w:val="Hyperlink0"/>
          <w:rFonts w:ascii="Times New Roman" w:hAnsi="Times New Roman" w:cs="Times New Roman"/>
          <w:sz w:val="28"/>
          <w:szCs w:val="28"/>
        </w:rPr>
        <w:t xml:space="preserve">решения Организационного комитета принимаются при общем согласии его членов. По инициативе ведущего заседание Организационного комитета решение может быть принято по результатам голосования. Решение считается принятым, если за него проголосовало большинство членов Организационного комитета, присутствующих </w:t>
      </w:r>
      <w:r w:rsidR="004A000B" w:rsidRPr="00A13195">
        <w:rPr>
          <w:rStyle w:val="Hyperlink0"/>
          <w:rFonts w:ascii="Times New Roman" w:hAnsi="Times New Roman" w:cs="Times New Roman"/>
          <w:sz w:val="28"/>
          <w:szCs w:val="28"/>
        </w:rPr>
        <w:br/>
      </w:r>
      <w:r w:rsidR="00F41F45" w:rsidRPr="00A13195">
        <w:rPr>
          <w:rStyle w:val="Hyperlink0"/>
          <w:rFonts w:ascii="Times New Roman" w:hAnsi="Times New Roman" w:cs="Times New Roman"/>
          <w:sz w:val="28"/>
          <w:szCs w:val="28"/>
        </w:rPr>
        <w:t>на заседании. Решения Организационного комитета оформляются протоколами.</w:t>
      </w:r>
    </w:p>
    <w:p w14:paraId="5025E715" w14:textId="4C98B656" w:rsidR="00F41F45" w:rsidRPr="00A13195" w:rsidRDefault="00B12F41" w:rsidP="00B12F41">
      <w:pPr>
        <w:pStyle w:val="a3"/>
        <w:pBdr>
          <w:top w:val="nil"/>
          <w:left w:val="nil"/>
          <w:bottom w:val="nil"/>
          <w:right w:val="nil"/>
          <w:between w:val="nil"/>
          <w:bar w:val="nil"/>
        </w:pBdr>
        <w:spacing w:before="60" w:after="120" w:line="312"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xml:space="preserve">- </w:t>
      </w:r>
      <w:r w:rsidR="00F41F45" w:rsidRPr="00A13195">
        <w:rPr>
          <w:rStyle w:val="Hyperlink0"/>
          <w:rFonts w:ascii="Times New Roman" w:hAnsi="Times New Roman" w:cs="Times New Roman"/>
          <w:sz w:val="28"/>
          <w:szCs w:val="28"/>
        </w:rPr>
        <w:t>в случае отсутствия члена Организационного комитета на заседании он вправе изложить в письменном виде свое мнение по рассматриваемым вопросам, которое подлежит обязательному приобщению к протоколу заседания Организационного комитета.</w:t>
      </w:r>
    </w:p>
    <w:p w14:paraId="2E7E4F7B" w14:textId="7CB92DBB" w:rsidR="00F41F45" w:rsidRDefault="00B12F41" w:rsidP="00B12F41">
      <w:pPr>
        <w:pStyle w:val="a3"/>
        <w:pBdr>
          <w:top w:val="nil"/>
          <w:left w:val="nil"/>
          <w:bottom w:val="nil"/>
          <w:right w:val="nil"/>
          <w:between w:val="nil"/>
          <w:bar w:val="nil"/>
        </w:pBdr>
        <w:spacing w:before="60" w:after="120" w:line="312"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xml:space="preserve">- </w:t>
      </w:r>
      <w:r w:rsidR="0017368C" w:rsidRPr="00A13195">
        <w:rPr>
          <w:rStyle w:val="Hyperlink0"/>
          <w:rFonts w:ascii="Times New Roman" w:hAnsi="Times New Roman" w:cs="Times New Roman"/>
          <w:sz w:val="28"/>
          <w:szCs w:val="28"/>
        </w:rPr>
        <w:t>о</w:t>
      </w:r>
      <w:r w:rsidR="00F41F45" w:rsidRPr="00A13195">
        <w:rPr>
          <w:rStyle w:val="Hyperlink0"/>
          <w:rFonts w:ascii="Times New Roman" w:hAnsi="Times New Roman" w:cs="Times New Roman"/>
          <w:sz w:val="28"/>
          <w:szCs w:val="28"/>
        </w:rPr>
        <w:t>рганизационный комитет принимает ключевые решения, связанные с проведением Конкурса, в том числе:</w:t>
      </w:r>
      <w:r w:rsidR="0017368C" w:rsidRPr="00A13195">
        <w:rPr>
          <w:rStyle w:val="Hyperlink0"/>
          <w:rFonts w:ascii="Times New Roman" w:hAnsi="Times New Roman" w:cs="Times New Roman"/>
          <w:sz w:val="28"/>
          <w:szCs w:val="28"/>
        </w:rPr>
        <w:t xml:space="preserve"> </w:t>
      </w:r>
      <w:r w:rsidR="00F41F45" w:rsidRPr="00A13195">
        <w:rPr>
          <w:rStyle w:val="Hyperlink0"/>
          <w:rFonts w:ascii="Times New Roman" w:hAnsi="Times New Roman" w:cs="Times New Roman"/>
          <w:sz w:val="28"/>
          <w:szCs w:val="28"/>
        </w:rPr>
        <w:t>утверждает Конкурсную документацию;</w:t>
      </w:r>
      <w:r w:rsidR="0017368C" w:rsidRPr="00A13195">
        <w:rPr>
          <w:rStyle w:val="Hyperlink0"/>
          <w:rFonts w:ascii="Times New Roman" w:hAnsi="Times New Roman" w:cs="Times New Roman"/>
          <w:sz w:val="28"/>
          <w:szCs w:val="28"/>
        </w:rPr>
        <w:t xml:space="preserve"> </w:t>
      </w:r>
      <w:r w:rsidR="00F41F45" w:rsidRPr="00A13195">
        <w:rPr>
          <w:rStyle w:val="Hyperlink0"/>
          <w:rFonts w:ascii="Times New Roman" w:hAnsi="Times New Roman" w:cs="Times New Roman"/>
          <w:sz w:val="28"/>
          <w:szCs w:val="28"/>
        </w:rPr>
        <w:t xml:space="preserve">Положение </w:t>
      </w:r>
      <w:r w:rsidR="004A000B" w:rsidRPr="00A13195">
        <w:rPr>
          <w:rStyle w:val="Hyperlink0"/>
          <w:rFonts w:ascii="Times New Roman" w:hAnsi="Times New Roman" w:cs="Times New Roman"/>
          <w:sz w:val="28"/>
          <w:szCs w:val="28"/>
        </w:rPr>
        <w:br/>
      </w:r>
      <w:r w:rsidR="00F41F45" w:rsidRPr="00A13195">
        <w:rPr>
          <w:rStyle w:val="Hyperlink0"/>
          <w:rFonts w:ascii="Times New Roman" w:hAnsi="Times New Roman" w:cs="Times New Roman"/>
          <w:sz w:val="28"/>
          <w:szCs w:val="28"/>
        </w:rPr>
        <w:t>о Конкурсе;</w:t>
      </w:r>
      <w:r w:rsidR="0017368C" w:rsidRPr="00A13195">
        <w:rPr>
          <w:rStyle w:val="Hyperlink0"/>
          <w:rFonts w:ascii="Times New Roman" w:hAnsi="Times New Roman" w:cs="Times New Roman"/>
          <w:sz w:val="28"/>
          <w:szCs w:val="28"/>
        </w:rPr>
        <w:t xml:space="preserve"> </w:t>
      </w:r>
      <w:r w:rsidR="00F41F45" w:rsidRPr="00A13195">
        <w:rPr>
          <w:rStyle w:val="Hyperlink0"/>
          <w:rFonts w:ascii="Times New Roman" w:hAnsi="Times New Roman" w:cs="Times New Roman"/>
          <w:sz w:val="28"/>
          <w:szCs w:val="28"/>
        </w:rPr>
        <w:t>Положение об экспертизе конкурсных заявок;</w:t>
      </w:r>
      <w:r w:rsidR="0017368C" w:rsidRPr="00A13195">
        <w:rPr>
          <w:rStyle w:val="Hyperlink0"/>
          <w:rFonts w:ascii="Times New Roman" w:hAnsi="Times New Roman" w:cs="Times New Roman"/>
          <w:sz w:val="28"/>
          <w:szCs w:val="28"/>
        </w:rPr>
        <w:t xml:space="preserve"> </w:t>
      </w:r>
      <w:r w:rsidR="00F41F45" w:rsidRPr="00A13195">
        <w:rPr>
          <w:rStyle w:val="Hyperlink0"/>
          <w:rFonts w:ascii="Times New Roman" w:hAnsi="Times New Roman" w:cs="Times New Roman"/>
          <w:sz w:val="28"/>
          <w:szCs w:val="28"/>
        </w:rPr>
        <w:t>план-график проведения Конкурса;</w:t>
      </w:r>
      <w:r w:rsidR="0017368C" w:rsidRPr="00A13195">
        <w:rPr>
          <w:rStyle w:val="Hyperlink0"/>
          <w:rFonts w:ascii="Times New Roman" w:hAnsi="Times New Roman" w:cs="Times New Roman"/>
          <w:sz w:val="28"/>
          <w:szCs w:val="28"/>
        </w:rPr>
        <w:t xml:space="preserve"> </w:t>
      </w:r>
      <w:r w:rsidR="00F41F45" w:rsidRPr="00A13195">
        <w:rPr>
          <w:rStyle w:val="Hyperlink0"/>
          <w:rFonts w:ascii="Times New Roman" w:hAnsi="Times New Roman" w:cs="Times New Roman"/>
          <w:sz w:val="28"/>
          <w:szCs w:val="28"/>
        </w:rPr>
        <w:t>рассматривает результаты экспертизы конкурсных заявок, отбирает финалистов Конкурса и определяет победителей Конкурса.</w:t>
      </w:r>
    </w:p>
    <w:p w14:paraId="671C51A6" w14:textId="77777777" w:rsidR="007D2585" w:rsidRPr="00A13195" w:rsidRDefault="007D2585" w:rsidP="00B12F41">
      <w:pPr>
        <w:pStyle w:val="a3"/>
        <w:pBdr>
          <w:top w:val="nil"/>
          <w:left w:val="nil"/>
          <w:bottom w:val="nil"/>
          <w:right w:val="nil"/>
          <w:between w:val="nil"/>
          <w:bar w:val="nil"/>
        </w:pBdr>
        <w:spacing w:before="60" w:after="120" w:line="312" w:lineRule="auto"/>
        <w:ind w:left="0"/>
        <w:jc w:val="both"/>
        <w:rPr>
          <w:rStyle w:val="Hyperlink0"/>
          <w:rFonts w:ascii="Times New Roman" w:hAnsi="Times New Roman" w:cs="Times New Roman"/>
          <w:sz w:val="28"/>
          <w:szCs w:val="28"/>
        </w:rPr>
      </w:pPr>
    </w:p>
    <w:p w14:paraId="39B8A4DA" w14:textId="50A7F4F3" w:rsidR="001976FE" w:rsidRPr="00A13195" w:rsidRDefault="00236907" w:rsidP="00B12F41">
      <w:pPr>
        <w:keepNext/>
        <w:numPr>
          <w:ilvl w:val="0"/>
          <w:numId w:val="1"/>
        </w:numPr>
        <w:tabs>
          <w:tab w:val="left" w:pos="284"/>
        </w:tabs>
        <w:autoSpaceDE w:val="0"/>
        <w:autoSpaceDN w:val="0"/>
        <w:adjustRightInd w:val="0"/>
        <w:spacing w:before="240" w:after="120" w:line="312" w:lineRule="auto"/>
        <w:ind w:left="0" w:hanging="357"/>
        <w:jc w:val="center"/>
        <w:outlineLvl w:val="2"/>
        <w:rPr>
          <w:rStyle w:val="Hyperlink0"/>
          <w:rFonts w:ascii="Times New Roman" w:hAnsi="Times New Roman"/>
          <w:b/>
          <w:sz w:val="28"/>
          <w:szCs w:val="28"/>
        </w:rPr>
      </w:pPr>
      <w:r w:rsidRPr="00A13195">
        <w:rPr>
          <w:rStyle w:val="Hyperlink0"/>
          <w:rFonts w:ascii="Times New Roman" w:hAnsi="Times New Roman"/>
          <w:b/>
          <w:sz w:val="28"/>
          <w:szCs w:val="28"/>
        </w:rPr>
        <w:t xml:space="preserve"> Условия</w:t>
      </w:r>
      <w:r w:rsidR="007B2EE5" w:rsidRPr="00A13195">
        <w:rPr>
          <w:rStyle w:val="Hyperlink0"/>
          <w:rFonts w:ascii="Times New Roman" w:hAnsi="Times New Roman"/>
          <w:b/>
          <w:sz w:val="28"/>
          <w:szCs w:val="28"/>
        </w:rPr>
        <w:t xml:space="preserve"> проведения</w:t>
      </w:r>
      <w:r w:rsidRPr="00A13195">
        <w:rPr>
          <w:rStyle w:val="Hyperlink0"/>
          <w:rFonts w:ascii="Times New Roman" w:hAnsi="Times New Roman"/>
          <w:b/>
          <w:sz w:val="28"/>
          <w:szCs w:val="28"/>
        </w:rPr>
        <w:t xml:space="preserve"> </w:t>
      </w:r>
      <w:r w:rsidR="007B2EE5" w:rsidRPr="00A13195">
        <w:rPr>
          <w:rStyle w:val="Hyperlink0"/>
          <w:rFonts w:ascii="Times New Roman" w:hAnsi="Times New Roman"/>
          <w:b/>
          <w:sz w:val="28"/>
          <w:szCs w:val="28"/>
        </w:rPr>
        <w:t>К</w:t>
      </w:r>
      <w:r w:rsidRPr="00A13195">
        <w:rPr>
          <w:rStyle w:val="Hyperlink0"/>
          <w:rFonts w:ascii="Times New Roman" w:hAnsi="Times New Roman"/>
          <w:b/>
          <w:sz w:val="28"/>
          <w:szCs w:val="28"/>
        </w:rPr>
        <w:t>онкурса</w:t>
      </w:r>
    </w:p>
    <w:p w14:paraId="17EB6BBD" w14:textId="349373BA" w:rsidR="00B12F41" w:rsidRPr="00A13195" w:rsidRDefault="001976FE" w:rsidP="00B12F41">
      <w:pPr>
        <w:pStyle w:val="a3"/>
        <w:numPr>
          <w:ilvl w:val="1"/>
          <w:numId w:val="1"/>
        </w:numPr>
        <w:pBdr>
          <w:top w:val="nil"/>
          <w:left w:val="nil"/>
          <w:bottom w:val="nil"/>
          <w:right w:val="nil"/>
          <w:between w:val="nil"/>
          <w:bar w:val="nil"/>
        </w:pBdr>
        <w:spacing w:before="60" w:line="312" w:lineRule="auto"/>
        <w:ind w:left="0" w:firstLine="0"/>
        <w:jc w:val="both"/>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Размещение конкурсной заявки проводится заявителем проекта</w:t>
      </w:r>
      <w:r w:rsidR="00545ACF" w:rsidRPr="00A13195">
        <w:rPr>
          <w:rFonts w:ascii="Times New Roman" w:eastAsia="Calibri" w:hAnsi="Times New Roman" w:cs="Calibri"/>
          <w:sz w:val="28"/>
          <w:szCs w:val="28"/>
          <w:u w:color="000000"/>
          <w:bdr w:val="nil"/>
          <w:lang w:eastAsia="ru-RU"/>
        </w:rPr>
        <w:t xml:space="preserve"> (далее также - заявитель)</w:t>
      </w:r>
      <w:r w:rsidRPr="00A13195">
        <w:rPr>
          <w:rFonts w:ascii="Times New Roman" w:eastAsia="Calibri" w:hAnsi="Times New Roman" w:cs="Calibri"/>
          <w:sz w:val="28"/>
          <w:szCs w:val="28"/>
          <w:u w:color="000000"/>
          <w:bdr w:val="nil"/>
          <w:lang w:eastAsia="ru-RU"/>
        </w:rPr>
        <w:t xml:space="preserve"> в электронной форме в личном кабинете участника Конкурса, доступ </w:t>
      </w:r>
      <w:r w:rsidR="004A000B" w:rsidRPr="00A13195">
        <w:rPr>
          <w:rFonts w:ascii="Times New Roman" w:eastAsia="Calibri" w:hAnsi="Times New Roman" w:cs="Calibri"/>
          <w:sz w:val="28"/>
          <w:szCs w:val="28"/>
          <w:u w:color="000000"/>
          <w:bdr w:val="nil"/>
          <w:lang w:eastAsia="ru-RU"/>
        </w:rPr>
        <w:br/>
      </w:r>
      <w:r w:rsidRPr="00A13195">
        <w:rPr>
          <w:rFonts w:ascii="Times New Roman" w:eastAsia="Calibri" w:hAnsi="Times New Roman" w:cs="Calibri"/>
          <w:sz w:val="28"/>
          <w:szCs w:val="28"/>
          <w:u w:color="000000"/>
          <w:bdr w:val="nil"/>
          <w:lang w:eastAsia="ru-RU"/>
        </w:rPr>
        <w:t>к которому осуществляется через официальный сайт Конкурса. В личном кабинете каждой конкурсной заявке присваивается уникальный регистрационный номер.</w:t>
      </w:r>
    </w:p>
    <w:p w14:paraId="37CA5E48" w14:textId="77777777" w:rsidR="00B12F41" w:rsidRPr="00A13195" w:rsidRDefault="003A4206" w:rsidP="00B12F41">
      <w:pPr>
        <w:pStyle w:val="a3"/>
        <w:numPr>
          <w:ilvl w:val="1"/>
          <w:numId w:val="1"/>
        </w:numPr>
        <w:pBdr>
          <w:top w:val="nil"/>
          <w:left w:val="nil"/>
          <w:bottom w:val="nil"/>
          <w:right w:val="nil"/>
          <w:between w:val="nil"/>
          <w:bar w:val="nil"/>
        </w:pBdr>
        <w:spacing w:before="60" w:line="312" w:lineRule="auto"/>
        <w:ind w:left="0" w:firstLine="0"/>
        <w:jc w:val="both"/>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Для размещения заявки заявитель должен зарегистрироваться на официальном сайте и разместить электронную заявку, разместив в системе все необходимые документы.</w:t>
      </w:r>
    </w:p>
    <w:p w14:paraId="511C00CF" w14:textId="7660D2DC" w:rsidR="00B12F41" w:rsidRPr="00A13195" w:rsidRDefault="001976FE" w:rsidP="00B12F41">
      <w:pPr>
        <w:pStyle w:val="a3"/>
        <w:numPr>
          <w:ilvl w:val="1"/>
          <w:numId w:val="1"/>
        </w:numPr>
        <w:pBdr>
          <w:top w:val="nil"/>
          <w:left w:val="nil"/>
          <w:bottom w:val="nil"/>
          <w:right w:val="nil"/>
          <w:between w:val="nil"/>
          <w:bar w:val="nil"/>
        </w:pBdr>
        <w:spacing w:before="60" w:line="312" w:lineRule="auto"/>
        <w:ind w:left="0" w:firstLine="0"/>
        <w:jc w:val="both"/>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Заявителем проекта</w:t>
      </w:r>
      <w:r w:rsidR="003544A5" w:rsidRPr="00A13195">
        <w:rPr>
          <w:rFonts w:ascii="Times New Roman" w:eastAsia="Calibri" w:hAnsi="Times New Roman" w:cs="Calibri"/>
          <w:sz w:val="28"/>
          <w:szCs w:val="28"/>
          <w:u w:color="000000"/>
          <w:bdr w:val="nil"/>
          <w:lang w:eastAsia="ru-RU"/>
        </w:rPr>
        <w:t xml:space="preserve"> </w:t>
      </w:r>
      <w:r w:rsidR="00995C37" w:rsidRPr="00A13195">
        <w:rPr>
          <w:rFonts w:ascii="Times New Roman" w:eastAsia="Calibri" w:hAnsi="Times New Roman" w:cs="Calibri"/>
          <w:sz w:val="28"/>
          <w:szCs w:val="28"/>
          <w:u w:color="000000"/>
          <w:bdr w:val="nil"/>
          <w:lang w:eastAsia="ru-RU"/>
        </w:rPr>
        <w:t>может быть физическое лицо, являюще</w:t>
      </w:r>
      <w:r w:rsidR="00236907" w:rsidRPr="00A13195">
        <w:rPr>
          <w:rFonts w:ascii="Times New Roman" w:eastAsia="Calibri" w:hAnsi="Times New Roman" w:cs="Calibri"/>
          <w:sz w:val="28"/>
          <w:szCs w:val="28"/>
          <w:u w:color="000000"/>
          <w:bdr w:val="nil"/>
          <w:lang w:eastAsia="ru-RU"/>
        </w:rPr>
        <w:t xml:space="preserve">еся </w:t>
      </w:r>
      <w:r w:rsidR="00934363" w:rsidRPr="00A13195">
        <w:rPr>
          <w:rFonts w:ascii="Times New Roman" w:eastAsia="Calibri" w:hAnsi="Times New Roman" w:cs="Calibri"/>
          <w:sz w:val="28"/>
          <w:szCs w:val="28"/>
          <w:u w:color="000000"/>
          <w:bdr w:val="nil"/>
          <w:lang w:eastAsia="ru-RU"/>
        </w:rPr>
        <w:t>руководителе</w:t>
      </w:r>
      <w:r w:rsidR="00044597" w:rsidRPr="00A13195">
        <w:rPr>
          <w:rFonts w:ascii="Times New Roman" w:eastAsia="Calibri" w:hAnsi="Times New Roman" w:cs="Calibri"/>
          <w:sz w:val="28"/>
          <w:szCs w:val="28"/>
          <w:u w:color="000000"/>
          <w:bdr w:val="nil"/>
          <w:lang w:eastAsia="ru-RU"/>
        </w:rPr>
        <w:t>м</w:t>
      </w:r>
      <w:r w:rsidR="00934363" w:rsidRPr="00A13195">
        <w:rPr>
          <w:rFonts w:ascii="Times New Roman" w:eastAsia="Calibri" w:hAnsi="Times New Roman" w:cs="Calibri"/>
          <w:sz w:val="28"/>
          <w:szCs w:val="28"/>
          <w:u w:color="000000"/>
          <w:bdr w:val="nil"/>
          <w:lang w:eastAsia="ru-RU"/>
        </w:rPr>
        <w:t xml:space="preserve"> проекта</w:t>
      </w:r>
      <w:r w:rsidR="00044597" w:rsidRPr="00A13195">
        <w:rPr>
          <w:rFonts w:ascii="Times New Roman" w:eastAsia="Calibri" w:hAnsi="Times New Roman" w:cs="Calibri"/>
          <w:sz w:val="28"/>
          <w:szCs w:val="28"/>
          <w:u w:color="000000"/>
          <w:bdr w:val="nil"/>
          <w:lang w:eastAsia="ru-RU"/>
        </w:rPr>
        <w:t xml:space="preserve"> или </w:t>
      </w:r>
      <w:r w:rsidRPr="00A13195">
        <w:rPr>
          <w:rFonts w:ascii="Times New Roman" w:eastAsia="Calibri" w:hAnsi="Times New Roman" w:cs="Calibri"/>
          <w:sz w:val="28"/>
          <w:szCs w:val="28"/>
          <w:u w:color="000000"/>
          <w:bdr w:val="nil"/>
          <w:lang w:eastAsia="ru-RU"/>
        </w:rPr>
        <w:t xml:space="preserve">одним </w:t>
      </w:r>
      <w:r w:rsidR="00934363" w:rsidRPr="00A13195">
        <w:rPr>
          <w:rFonts w:ascii="Times New Roman" w:eastAsia="Calibri" w:hAnsi="Times New Roman" w:cs="Calibri"/>
          <w:sz w:val="28"/>
          <w:szCs w:val="28"/>
          <w:u w:color="000000"/>
          <w:bdr w:val="nil"/>
          <w:lang w:eastAsia="ru-RU"/>
        </w:rPr>
        <w:t xml:space="preserve">из </w:t>
      </w:r>
      <w:r w:rsidR="00044597" w:rsidRPr="00A13195">
        <w:rPr>
          <w:rFonts w:ascii="Times New Roman" w:eastAsia="Calibri" w:hAnsi="Times New Roman" w:cs="Calibri"/>
          <w:sz w:val="28"/>
          <w:szCs w:val="28"/>
          <w:u w:color="000000"/>
          <w:bdr w:val="nil"/>
          <w:lang w:eastAsia="ru-RU"/>
        </w:rPr>
        <w:t>ключе</w:t>
      </w:r>
      <w:r w:rsidR="00934363" w:rsidRPr="00A13195">
        <w:rPr>
          <w:rFonts w:ascii="Times New Roman" w:eastAsia="Calibri" w:hAnsi="Times New Roman" w:cs="Calibri"/>
          <w:sz w:val="28"/>
          <w:szCs w:val="28"/>
          <w:u w:color="000000"/>
          <w:bdr w:val="nil"/>
          <w:lang w:eastAsia="ru-RU"/>
        </w:rPr>
        <w:t>вых</w:t>
      </w:r>
      <w:r w:rsidR="00044597" w:rsidRPr="00A13195">
        <w:rPr>
          <w:rFonts w:ascii="Times New Roman" w:eastAsia="Calibri" w:hAnsi="Times New Roman" w:cs="Calibri"/>
          <w:sz w:val="28"/>
          <w:szCs w:val="28"/>
          <w:u w:color="000000"/>
          <w:bdr w:val="nil"/>
          <w:lang w:eastAsia="ru-RU"/>
        </w:rPr>
        <w:t xml:space="preserve"> </w:t>
      </w:r>
      <w:r w:rsidR="00934363" w:rsidRPr="00A13195">
        <w:rPr>
          <w:rFonts w:ascii="Times New Roman" w:eastAsia="Calibri" w:hAnsi="Times New Roman" w:cs="Calibri"/>
          <w:sz w:val="28"/>
          <w:szCs w:val="28"/>
          <w:u w:color="000000"/>
          <w:bdr w:val="nil"/>
          <w:lang w:eastAsia="ru-RU"/>
        </w:rPr>
        <w:t>участников заявленного проекта</w:t>
      </w:r>
      <w:r w:rsidR="00962741" w:rsidRPr="00A13195">
        <w:rPr>
          <w:rFonts w:ascii="Times New Roman" w:eastAsia="Calibri" w:hAnsi="Times New Roman" w:cs="Calibri"/>
          <w:sz w:val="28"/>
          <w:szCs w:val="28"/>
          <w:u w:color="000000"/>
          <w:bdr w:val="nil"/>
          <w:lang w:eastAsia="ru-RU"/>
        </w:rPr>
        <w:t xml:space="preserve"> (указанный в п.</w:t>
      </w:r>
      <w:r w:rsidR="004A000B" w:rsidRPr="00A13195">
        <w:rPr>
          <w:rFonts w:ascii="Times New Roman" w:eastAsia="Calibri" w:hAnsi="Times New Roman" w:cs="Calibri"/>
          <w:sz w:val="28"/>
          <w:szCs w:val="28"/>
          <w:u w:color="000000"/>
          <w:bdr w:val="nil"/>
          <w:lang w:eastAsia="ru-RU"/>
        </w:rPr>
        <w:t xml:space="preserve"> 4</w:t>
      </w:r>
      <w:r w:rsidR="00962741" w:rsidRPr="00A13195">
        <w:rPr>
          <w:rFonts w:ascii="Times New Roman" w:eastAsia="Calibri" w:hAnsi="Times New Roman" w:cs="Calibri"/>
          <w:sz w:val="28"/>
          <w:szCs w:val="28"/>
          <w:u w:color="000000"/>
          <w:bdr w:val="nil"/>
          <w:lang w:eastAsia="ru-RU"/>
        </w:rPr>
        <w:t xml:space="preserve"> Заявки, Форма №1 Приложения №1 настоящей конкурсной документации)</w:t>
      </w:r>
      <w:r w:rsidR="00934363" w:rsidRPr="00A13195">
        <w:rPr>
          <w:rFonts w:ascii="Times New Roman" w:eastAsia="Calibri" w:hAnsi="Times New Roman" w:cs="Calibri"/>
          <w:sz w:val="28"/>
          <w:szCs w:val="28"/>
          <w:u w:color="000000"/>
          <w:bdr w:val="nil"/>
          <w:lang w:eastAsia="ru-RU"/>
        </w:rPr>
        <w:t>, уполн</w:t>
      </w:r>
      <w:r w:rsidR="00466844" w:rsidRPr="00A13195">
        <w:rPr>
          <w:rFonts w:ascii="Times New Roman" w:eastAsia="Calibri" w:hAnsi="Times New Roman" w:cs="Calibri"/>
          <w:sz w:val="28"/>
          <w:szCs w:val="28"/>
          <w:u w:color="000000"/>
          <w:bdr w:val="nil"/>
          <w:lang w:eastAsia="ru-RU"/>
        </w:rPr>
        <w:t>омоченным руководителем проекта</w:t>
      </w:r>
      <w:r w:rsidR="00523072" w:rsidRPr="00A13195">
        <w:rPr>
          <w:rFonts w:ascii="Times New Roman" w:eastAsia="Calibri" w:hAnsi="Times New Roman" w:cs="Calibri"/>
          <w:sz w:val="28"/>
          <w:szCs w:val="28"/>
          <w:u w:color="000000"/>
          <w:bdr w:val="nil"/>
          <w:lang w:eastAsia="ru-RU"/>
        </w:rPr>
        <w:t>,</w:t>
      </w:r>
      <w:r w:rsidR="00466844" w:rsidRPr="00A13195">
        <w:rPr>
          <w:rFonts w:ascii="Times New Roman" w:eastAsia="Calibri" w:hAnsi="Times New Roman" w:cs="Calibri"/>
          <w:sz w:val="28"/>
          <w:szCs w:val="28"/>
          <w:u w:color="000000"/>
          <w:bdr w:val="nil"/>
          <w:lang w:eastAsia="ru-RU"/>
        </w:rPr>
        <w:t xml:space="preserve"> </w:t>
      </w:r>
      <w:r w:rsidR="00236907" w:rsidRPr="00A13195">
        <w:rPr>
          <w:rFonts w:ascii="Times New Roman" w:eastAsia="Calibri" w:hAnsi="Times New Roman" w:cs="Calibri"/>
          <w:sz w:val="28"/>
          <w:szCs w:val="28"/>
          <w:u w:color="000000"/>
          <w:bdr w:val="nil"/>
          <w:lang w:eastAsia="ru-RU"/>
        </w:rPr>
        <w:t>включая сотрудников, студентов, аспирантов высших учебных заведений Российской Федерации, сотрудников м</w:t>
      </w:r>
      <w:r w:rsidR="00044597" w:rsidRPr="00A13195">
        <w:rPr>
          <w:rFonts w:ascii="Times New Roman" w:eastAsia="Calibri" w:hAnsi="Times New Roman" w:cs="Calibri"/>
          <w:sz w:val="28"/>
          <w:szCs w:val="28"/>
          <w:u w:color="000000"/>
          <w:bdr w:val="nil"/>
          <w:lang w:eastAsia="ru-RU"/>
        </w:rPr>
        <w:t xml:space="preserve">алых инновационных предприятий, </w:t>
      </w:r>
      <w:r w:rsidR="00236907" w:rsidRPr="00A13195">
        <w:rPr>
          <w:rFonts w:ascii="Times New Roman" w:eastAsia="Calibri" w:hAnsi="Times New Roman" w:cs="Calibri"/>
          <w:sz w:val="28"/>
          <w:szCs w:val="28"/>
          <w:u w:color="000000"/>
          <w:bdr w:val="nil"/>
          <w:lang w:eastAsia="ru-RU"/>
        </w:rPr>
        <w:t xml:space="preserve">научно-исследовательских и других </w:t>
      </w:r>
      <w:r w:rsidR="003544A5" w:rsidRPr="00A13195">
        <w:rPr>
          <w:rFonts w:ascii="Times New Roman" w:eastAsia="Calibri" w:hAnsi="Times New Roman" w:cs="Calibri"/>
          <w:sz w:val="28"/>
          <w:szCs w:val="28"/>
          <w:u w:color="000000"/>
          <w:bdr w:val="nil"/>
          <w:lang w:eastAsia="ru-RU"/>
        </w:rPr>
        <w:t>организаций. Состав участников К</w:t>
      </w:r>
      <w:r w:rsidR="00236907" w:rsidRPr="00A13195">
        <w:rPr>
          <w:rFonts w:ascii="Times New Roman" w:eastAsia="Calibri" w:hAnsi="Times New Roman" w:cs="Calibri"/>
          <w:sz w:val="28"/>
          <w:szCs w:val="28"/>
          <w:u w:color="000000"/>
          <w:bdr w:val="nil"/>
          <w:lang w:eastAsia="ru-RU"/>
        </w:rPr>
        <w:t xml:space="preserve">онкурса не ограничен. </w:t>
      </w:r>
    </w:p>
    <w:p w14:paraId="10EC3873" w14:textId="77777777" w:rsidR="00B12F41" w:rsidRPr="00A13195" w:rsidRDefault="00236907" w:rsidP="00B12F41">
      <w:pPr>
        <w:pStyle w:val="a3"/>
        <w:numPr>
          <w:ilvl w:val="1"/>
          <w:numId w:val="1"/>
        </w:numPr>
        <w:pBdr>
          <w:top w:val="nil"/>
          <w:left w:val="nil"/>
          <w:bottom w:val="nil"/>
          <w:right w:val="nil"/>
          <w:between w:val="nil"/>
          <w:bar w:val="nil"/>
        </w:pBdr>
        <w:spacing w:before="60" w:line="312" w:lineRule="auto"/>
        <w:ind w:left="0" w:firstLine="0"/>
        <w:jc w:val="both"/>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 xml:space="preserve">Конкурс проводится среди проектов, относящихся к следующим научно-техническим направлениям (тематикам): </w:t>
      </w:r>
    </w:p>
    <w:p w14:paraId="492A6808" w14:textId="2B4E6E40" w:rsidR="00BC7017" w:rsidRPr="00A13195" w:rsidRDefault="004A7D25" w:rsidP="00B12F41">
      <w:pPr>
        <w:pStyle w:val="a3"/>
        <w:numPr>
          <w:ilvl w:val="0"/>
          <w:numId w:val="21"/>
        </w:numPr>
        <w:pBdr>
          <w:top w:val="nil"/>
          <w:left w:val="nil"/>
          <w:bottom w:val="nil"/>
          <w:right w:val="nil"/>
          <w:between w:val="nil"/>
          <w:bar w:val="nil"/>
        </w:pBdr>
        <w:spacing w:before="60" w:after="120" w:line="288" w:lineRule="auto"/>
        <w:jc w:val="both"/>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Летательные (авиа- и космические) аппараты;</w:t>
      </w:r>
    </w:p>
    <w:p w14:paraId="4BE81DF1" w14:textId="60410740" w:rsidR="00BC7017" w:rsidRPr="00A13195" w:rsidRDefault="004A7D25" w:rsidP="00B12F41">
      <w:pPr>
        <w:pStyle w:val="a3"/>
        <w:numPr>
          <w:ilvl w:val="0"/>
          <w:numId w:val="21"/>
        </w:numPr>
        <w:spacing w:after="120" w:line="288" w:lineRule="auto"/>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Новые материалы и интеллектуальные конструкции на их основе;</w:t>
      </w:r>
    </w:p>
    <w:p w14:paraId="0C8D2329" w14:textId="5DC32FDB" w:rsidR="00BC7017" w:rsidRPr="00A13195" w:rsidRDefault="004A7D25" w:rsidP="00B12F41">
      <w:pPr>
        <w:pStyle w:val="a3"/>
        <w:numPr>
          <w:ilvl w:val="0"/>
          <w:numId w:val="21"/>
        </w:numPr>
        <w:spacing w:after="120" w:line="288" w:lineRule="auto"/>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Передовые технологи</w:t>
      </w:r>
      <w:r w:rsidR="00E41B29">
        <w:rPr>
          <w:rFonts w:ascii="Times New Roman" w:eastAsia="Calibri" w:hAnsi="Times New Roman" w:cs="Calibri"/>
          <w:sz w:val="28"/>
          <w:szCs w:val="28"/>
          <w:u w:color="000000"/>
          <w:bdr w:val="nil"/>
          <w:lang w:eastAsia="ru-RU"/>
        </w:rPr>
        <w:t>и</w:t>
      </w:r>
      <w:r w:rsidRPr="00A13195">
        <w:rPr>
          <w:rFonts w:ascii="Times New Roman" w:eastAsia="Calibri" w:hAnsi="Times New Roman" w:cs="Calibri"/>
          <w:sz w:val="28"/>
          <w:szCs w:val="28"/>
          <w:u w:color="000000"/>
          <w:bdr w:val="nil"/>
          <w:lang w:eastAsia="ru-RU"/>
        </w:rPr>
        <w:t xml:space="preserve"> и оборудование для производства и проведения испытаний;</w:t>
      </w:r>
    </w:p>
    <w:p w14:paraId="54939AB7" w14:textId="2E4E9831" w:rsidR="00381B16" w:rsidRPr="00A13195" w:rsidRDefault="004A7D25" w:rsidP="00B12F41">
      <w:pPr>
        <w:pStyle w:val="a3"/>
        <w:numPr>
          <w:ilvl w:val="0"/>
          <w:numId w:val="21"/>
        </w:numPr>
        <w:spacing w:after="120" w:line="288" w:lineRule="auto"/>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lastRenderedPageBreak/>
        <w:t>Безопасность полетов, методы управления</w:t>
      </w:r>
      <w:r w:rsidR="008818EA" w:rsidRPr="00A13195">
        <w:rPr>
          <w:rFonts w:ascii="Times New Roman" w:eastAsia="Calibri" w:hAnsi="Times New Roman" w:cs="Calibri"/>
          <w:sz w:val="28"/>
          <w:szCs w:val="28"/>
          <w:u w:color="000000"/>
          <w:bdr w:val="nil"/>
          <w:lang w:eastAsia="ru-RU"/>
        </w:rPr>
        <w:t xml:space="preserve"> и системы навигации;</w:t>
      </w:r>
    </w:p>
    <w:p w14:paraId="5A9570D2" w14:textId="7EA85D63" w:rsidR="00381B16" w:rsidRPr="00A13195" w:rsidRDefault="008818EA" w:rsidP="00B12F41">
      <w:pPr>
        <w:pStyle w:val="a3"/>
        <w:numPr>
          <w:ilvl w:val="0"/>
          <w:numId w:val="21"/>
        </w:numPr>
        <w:spacing w:after="120" w:line="288" w:lineRule="auto"/>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Новые источники, системы хранения, накопления и способы передачи энергии.</w:t>
      </w:r>
    </w:p>
    <w:p w14:paraId="77CC256C" w14:textId="5E06D0FA" w:rsidR="00BC7017" w:rsidRPr="00A13195" w:rsidRDefault="00BC7017" w:rsidP="00B12F41">
      <w:pPr>
        <w:pBdr>
          <w:top w:val="nil"/>
          <w:left w:val="nil"/>
          <w:bottom w:val="nil"/>
          <w:right w:val="nil"/>
          <w:between w:val="nil"/>
          <w:bar w:val="nil"/>
        </w:pBdr>
        <w:tabs>
          <w:tab w:val="left" w:pos="1418"/>
        </w:tabs>
        <w:spacing w:after="120" w:line="312" w:lineRule="auto"/>
        <w:jc w:val="both"/>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Примерный перечень тем в рамках тематических направлений:</w:t>
      </w:r>
    </w:p>
    <w:p w14:paraId="2C5CD162" w14:textId="77777777" w:rsidR="0038564A" w:rsidRDefault="0038564A" w:rsidP="0038564A">
      <w:pPr>
        <w:pStyle w:val="af5"/>
        <w:rPr>
          <w:color w:val="000000"/>
          <w:sz w:val="27"/>
          <w:szCs w:val="27"/>
        </w:rPr>
      </w:pPr>
      <w:r>
        <w:rPr>
          <w:color w:val="000000"/>
          <w:sz w:val="27"/>
          <w:szCs w:val="27"/>
        </w:rPr>
        <w:t>ЛЕТАТЕЛЬНЫЕ (АВИА- И КОСМИЧЕСКИЕ) АППАРАТЫ:</w:t>
      </w:r>
    </w:p>
    <w:p w14:paraId="7FD961E8" w14:textId="77777777" w:rsidR="0038564A" w:rsidRDefault="0038564A" w:rsidP="0038564A">
      <w:pPr>
        <w:pStyle w:val="af5"/>
        <w:rPr>
          <w:color w:val="000000"/>
          <w:sz w:val="27"/>
          <w:szCs w:val="27"/>
        </w:rPr>
      </w:pPr>
      <w:r>
        <w:rPr>
          <w:color w:val="000000"/>
          <w:sz w:val="27"/>
          <w:szCs w:val="27"/>
        </w:rPr>
        <w:t>- Перспективные концепции воздушных судов и космических аппаратов. Бионический дизайн и оптимизация формы в целях улучшения характеристик;</w:t>
      </w:r>
    </w:p>
    <w:p w14:paraId="518E0228" w14:textId="77777777" w:rsidR="0038564A" w:rsidRDefault="0038564A" w:rsidP="0038564A">
      <w:pPr>
        <w:pStyle w:val="af5"/>
        <w:rPr>
          <w:color w:val="000000"/>
          <w:sz w:val="27"/>
          <w:szCs w:val="27"/>
        </w:rPr>
      </w:pPr>
      <w:r>
        <w:rPr>
          <w:color w:val="000000"/>
          <w:sz w:val="27"/>
          <w:szCs w:val="27"/>
        </w:rPr>
        <w:t>- Беспилотные авиационные системы (БАС) различного назначения, разработка и адаптация полезных нагрузок;</w:t>
      </w:r>
    </w:p>
    <w:p w14:paraId="4FF5A28E" w14:textId="382AF752" w:rsidR="0038564A" w:rsidRDefault="0038564A" w:rsidP="0038564A">
      <w:pPr>
        <w:pStyle w:val="af5"/>
        <w:rPr>
          <w:color w:val="000000"/>
          <w:sz w:val="27"/>
          <w:szCs w:val="27"/>
        </w:rPr>
      </w:pPr>
      <w:r>
        <w:rPr>
          <w:color w:val="000000"/>
          <w:sz w:val="27"/>
          <w:szCs w:val="27"/>
        </w:rPr>
        <w:t xml:space="preserve">- Электрические машины, </w:t>
      </w:r>
      <w:r w:rsidR="00E6519C" w:rsidRPr="001D7EE7">
        <w:rPr>
          <w:color w:val="000000"/>
          <w:sz w:val="27"/>
          <w:szCs w:val="27"/>
        </w:rPr>
        <w:t xml:space="preserve">тепловые машины, </w:t>
      </w:r>
      <w:r w:rsidRPr="001D7EE7">
        <w:rPr>
          <w:color w:val="000000"/>
          <w:sz w:val="27"/>
          <w:szCs w:val="27"/>
        </w:rPr>
        <w:t>гибридные</w:t>
      </w:r>
      <w:r>
        <w:rPr>
          <w:color w:val="000000"/>
          <w:sz w:val="27"/>
          <w:szCs w:val="27"/>
        </w:rPr>
        <w:t xml:space="preserve"> и распределенные силовые установки; комбинированные силовые установки; двигательные установки космических аппаратов;</w:t>
      </w:r>
    </w:p>
    <w:p w14:paraId="1D69FC40" w14:textId="722306D5" w:rsidR="0038564A" w:rsidRDefault="0038564A" w:rsidP="0038564A">
      <w:pPr>
        <w:pStyle w:val="af5"/>
        <w:rPr>
          <w:color w:val="000000"/>
          <w:sz w:val="27"/>
          <w:szCs w:val="27"/>
        </w:rPr>
      </w:pPr>
      <w:r>
        <w:rPr>
          <w:color w:val="000000"/>
          <w:sz w:val="27"/>
          <w:szCs w:val="27"/>
        </w:rPr>
        <w:t>- Математические модели, расчетные методики, ПО для концептуального проектирования авиационной и ракетно-космической техники. Создание цифровых двойников летательных аппаратов и их систем.</w:t>
      </w:r>
    </w:p>
    <w:p w14:paraId="39B2D7CC" w14:textId="029CCB58" w:rsidR="00F533B0" w:rsidRPr="00A13195" w:rsidRDefault="00F533B0" w:rsidP="00F533B0">
      <w:pPr>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НОВЫЕ МАТЕРИАЛЫ И ИНТЕЛЛЕКТУАЛЬНЫЕ КОНСТРУКЦИИ НА ИХ ОСНОВЕ</w:t>
      </w:r>
      <w:r w:rsidR="004A7D25" w:rsidRPr="00A13195">
        <w:rPr>
          <w:rFonts w:ascii="Times New Roman" w:eastAsia="Calibri" w:hAnsi="Times New Roman" w:cs="Calibri"/>
          <w:sz w:val="28"/>
          <w:szCs w:val="28"/>
          <w:u w:color="000000"/>
          <w:bdr w:val="nil"/>
          <w:lang w:eastAsia="ru-RU"/>
        </w:rPr>
        <w:t>:</w:t>
      </w:r>
    </w:p>
    <w:p w14:paraId="1D0D7199" w14:textId="77777777" w:rsidR="00F533B0" w:rsidRPr="00A13195" w:rsidRDefault="00F533B0" w:rsidP="00F533B0">
      <w:pPr>
        <w:jc w:val="both"/>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 Адаптивные материалы и конструкции, реагирующие на изменение внешних условий среды для обеспечения повышенной безопасности и функциональности;</w:t>
      </w:r>
    </w:p>
    <w:p w14:paraId="27CBAECF" w14:textId="77777777" w:rsidR="00F533B0" w:rsidRPr="00A13195" w:rsidRDefault="00F533B0" w:rsidP="00F533B0">
      <w:pPr>
        <w:jc w:val="both"/>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 Композиционные материалы и конструкции из них, способствующие улучшению прочностных, массово-габаритных характеристик и долговечности конструкций;</w:t>
      </w:r>
    </w:p>
    <w:p w14:paraId="4BFE05D4" w14:textId="77777777" w:rsidR="00F533B0" w:rsidRPr="00A13195" w:rsidRDefault="00F533B0" w:rsidP="00F533B0">
      <w:pPr>
        <w:jc w:val="both"/>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 xml:space="preserve">- Функциональные покрытия и пленки для защиты, улучшения или придания дополнительных свойств поверхностям (включая специальные характеристики). </w:t>
      </w:r>
    </w:p>
    <w:p w14:paraId="6B326C8E" w14:textId="77777777" w:rsidR="00F533B0" w:rsidRPr="00A13195" w:rsidRDefault="00F533B0" w:rsidP="00F533B0">
      <w:pPr>
        <w:jc w:val="both"/>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 Энергоэффективные и изоляционные материалы и конструкции, обеспечивающие высокий уровень тепло- или звукоизоляции.</w:t>
      </w:r>
    </w:p>
    <w:p w14:paraId="087B7BED" w14:textId="77777777" w:rsidR="00F533B0" w:rsidRPr="00A13195" w:rsidRDefault="00F533B0" w:rsidP="00F533B0">
      <w:pPr>
        <w:jc w:val="both"/>
        <w:rPr>
          <w:rFonts w:ascii="Times New Roman" w:eastAsia="Calibri" w:hAnsi="Times New Roman" w:cs="Calibri"/>
          <w:sz w:val="28"/>
          <w:szCs w:val="28"/>
          <w:u w:color="000000"/>
          <w:bdr w:val="nil"/>
          <w:lang w:eastAsia="ru-RU"/>
        </w:rPr>
      </w:pPr>
      <w:r w:rsidRPr="00A13195">
        <w:rPr>
          <w:rFonts w:ascii="Times New Roman" w:eastAsia="Calibri" w:hAnsi="Times New Roman" w:cs="Times New Roman"/>
          <w:sz w:val="28"/>
          <w:u w:color="000000"/>
          <w:bdr w:val="nil"/>
        </w:rPr>
        <w:t>- Математические модели, расчетные методики, ПО в обеспечение внедрения новых материалов и конструкций.</w:t>
      </w:r>
    </w:p>
    <w:p w14:paraId="044DDBCA" w14:textId="77777777" w:rsidR="00F533B0" w:rsidRPr="00A13195" w:rsidRDefault="00F533B0" w:rsidP="00F533B0">
      <w:pPr>
        <w:jc w:val="both"/>
        <w:rPr>
          <w:rFonts w:ascii="Times New Roman" w:eastAsia="Calibri" w:hAnsi="Times New Roman" w:cs="Calibri"/>
          <w:sz w:val="28"/>
          <w:szCs w:val="28"/>
          <w:u w:color="000000"/>
          <w:bdr w:val="nil"/>
          <w:lang w:eastAsia="ru-RU"/>
        </w:rPr>
      </w:pPr>
    </w:p>
    <w:p w14:paraId="39F579B3" w14:textId="4C64C2A9" w:rsidR="00F533B0" w:rsidRPr="00A13195" w:rsidRDefault="00F533B0" w:rsidP="00F533B0">
      <w:pPr>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ПЕРЕДОВЫЕ ТЕХНОЛОГИИ И ОБОРУДОВАНИ</w:t>
      </w:r>
      <w:r w:rsidR="004A7D25" w:rsidRPr="00A13195">
        <w:rPr>
          <w:rFonts w:ascii="Times New Roman" w:eastAsia="Calibri" w:hAnsi="Times New Roman" w:cs="Calibri"/>
          <w:sz w:val="28"/>
          <w:szCs w:val="28"/>
          <w:u w:color="000000"/>
          <w:bdr w:val="nil"/>
          <w:lang w:eastAsia="ru-RU"/>
        </w:rPr>
        <w:t>Е</w:t>
      </w:r>
      <w:r w:rsidRPr="00A13195">
        <w:rPr>
          <w:rFonts w:ascii="Times New Roman" w:eastAsia="Calibri" w:hAnsi="Times New Roman" w:cs="Calibri"/>
          <w:sz w:val="28"/>
          <w:szCs w:val="28"/>
          <w:u w:color="000000"/>
          <w:bdr w:val="nil"/>
          <w:lang w:eastAsia="ru-RU"/>
        </w:rPr>
        <w:t xml:space="preserve"> ДЛЯ ПРОИЗВОДСТВА И ПРОВЕДЕНИЯ ИСПЫТАНИЙ</w:t>
      </w:r>
      <w:r w:rsidR="004A7D25" w:rsidRPr="00A13195">
        <w:rPr>
          <w:rFonts w:ascii="Times New Roman" w:eastAsia="Calibri" w:hAnsi="Times New Roman" w:cs="Calibri"/>
          <w:sz w:val="28"/>
          <w:szCs w:val="28"/>
          <w:u w:color="000000"/>
          <w:bdr w:val="nil"/>
          <w:lang w:eastAsia="ru-RU"/>
        </w:rPr>
        <w:t>:</w:t>
      </w:r>
    </w:p>
    <w:p w14:paraId="194A8D0A" w14:textId="77777777" w:rsidR="00F533B0" w:rsidRPr="00A13195" w:rsidRDefault="00F533B0" w:rsidP="00F533B0">
      <w:pPr>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 Технологии аддитивного производства (в том числе в космическом пространстве).</w:t>
      </w:r>
    </w:p>
    <w:p w14:paraId="5C117745" w14:textId="77777777" w:rsidR="00F533B0" w:rsidRPr="00A13195" w:rsidRDefault="00F533B0" w:rsidP="00F533B0">
      <w:pPr>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 Методы и средства измерений для проведения комплексных испытаний и имитации условий эксплуатации, включая экстремальные высокие/низкие температуры, давления, нагрузки и др.</w:t>
      </w:r>
    </w:p>
    <w:p w14:paraId="25198C93" w14:textId="77777777" w:rsidR="00F533B0" w:rsidRPr="00A13195" w:rsidRDefault="00F533B0" w:rsidP="00F533B0">
      <w:pPr>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lastRenderedPageBreak/>
        <w:t>- Технологии неразрушающего контроля качества (ультразвуковые, радиографические, акустические, термографические, комбинированные и др.)</w:t>
      </w:r>
    </w:p>
    <w:p w14:paraId="6032BC91" w14:textId="77777777" w:rsidR="00F533B0" w:rsidRPr="00A13195" w:rsidRDefault="00F533B0" w:rsidP="00F533B0">
      <w:pPr>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 Технологии автоматизации и роботизация изготовления, обработки и высокоточной сборки узлов технических систем, включая применение средств технического зрения.</w:t>
      </w:r>
    </w:p>
    <w:p w14:paraId="1578E65D" w14:textId="3BE1A11C" w:rsidR="00F533B0" w:rsidRPr="00A13195" w:rsidRDefault="00F533B0" w:rsidP="00F533B0">
      <w:pPr>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 Умн</w:t>
      </w:r>
      <w:r w:rsidR="004A7D25" w:rsidRPr="00A13195">
        <w:rPr>
          <w:rFonts w:ascii="Times New Roman" w:eastAsia="Calibri" w:hAnsi="Times New Roman" w:cs="Calibri"/>
          <w:sz w:val="28"/>
          <w:szCs w:val="28"/>
          <w:u w:color="000000"/>
          <w:bdr w:val="nil"/>
          <w:lang w:eastAsia="ru-RU"/>
        </w:rPr>
        <w:t>ое</w:t>
      </w:r>
      <w:r w:rsidRPr="00A13195">
        <w:rPr>
          <w:rFonts w:ascii="Times New Roman" w:eastAsia="Calibri" w:hAnsi="Times New Roman" w:cs="Calibri"/>
          <w:sz w:val="28"/>
          <w:szCs w:val="28"/>
          <w:u w:color="000000"/>
          <w:bdr w:val="nil"/>
          <w:lang w:eastAsia="ru-RU"/>
        </w:rPr>
        <w:t xml:space="preserve"> производств</w:t>
      </w:r>
      <w:r w:rsidR="004A7D25" w:rsidRPr="00A13195">
        <w:rPr>
          <w:rFonts w:ascii="Times New Roman" w:eastAsia="Calibri" w:hAnsi="Times New Roman" w:cs="Calibri"/>
          <w:sz w:val="28"/>
          <w:szCs w:val="28"/>
          <w:u w:color="000000"/>
          <w:bdr w:val="nil"/>
          <w:lang w:eastAsia="ru-RU"/>
        </w:rPr>
        <w:t>о</w:t>
      </w:r>
      <w:r w:rsidRPr="00A13195">
        <w:rPr>
          <w:rFonts w:ascii="Times New Roman" w:eastAsia="Calibri" w:hAnsi="Times New Roman" w:cs="Calibri"/>
          <w:sz w:val="28"/>
          <w:szCs w:val="28"/>
          <w:u w:color="000000"/>
          <w:bdr w:val="nil"/>
          <w:lang w:eastAsia="ru-RU"/>
        </w:rPr>
        <w:t>, внедрение интеллектуальных систем мониторинга состояния, загрузки оборудования, контроля качества продукции и др.</w:t>
      </w:r>
    </w:p>
    <w:p w14:paraId="5A2A2F89" w14:textId="77777777" w:rsidR="00F533B0" w:rsidRPr="00A13195" w:rsidRDefault="00F533B0" w:rsidP="00F533B0">
      <w:pPr>
        <w:rPr>
          <w:rFonts w:ascii="Times New Roman" w:eastAsia="Calibri" w:hAnsi="Times New Roman" w:cs="Calibri"/>
          <w:sz w:val="28"/>
          <w:szCs w:val="28"/>
          <w:u w:color="000000"/>
          <w:bdr w:val="nil"/>
          <w:lang w:eastAsia="ru-RU"/>
        </w:rPr>
      </w:pPr>
    </w:p>
    <w:p w14:paraId="1F6E8BFD" w14:textId="5431B327" w:rsidR="00F533B0" w:rsidRPr="00A13195" w:rsidRDefault="00F533B0" w:rsidP="00F533B0">
      <w:pPr>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БЕЗОПАСНОСТЬ ПОЛЕТОВ, МЕТОДЫ УПРАВЛЕНИЯ И СИСТЕМЫ НАВИГАЦИИ</w:t>
      </w:r>
      <w:r w:rsidR="004A7D25" w:rsidRPr="00A13195">
        <w:rPr>
          <w:rFonts w:ascii="Times New Roman" w:eastAsia="Calibri" w:hAnsi="Times New Roman" w:cs="Calibri"/>
          <w:sz w:val="28"/>
          <w:szCs w:val="28"/>
          <w:u w:color="000000"/>
          <w:bdr w:val="nil"/>
          <w:lang w:eastAsia="ru-RU"/>
        </w:rPr>
        <w:t>:</w:t>
      </w:r>
    </w:p>
    <w:p w14:paraId="6EFD2DFE" w14:textId="77777777" w:rsidR="00F533B0" w:rsidRPr="00A13195" w:rsidRDefault="00F533B0" w:rsidP="00F533B0">
      <w:pPr>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 Интеллектуальные технологии онлайн-мониторинга технического состояния, обработка больших данных, предиктивная аналитика, прогнозирования отказов авиационных и аэрокосмических систем;</w:t>
      </w:r>
    </w:p>
    <w:p w14:paraId="01DA5540" w14:textId="77777777" w:rsidR="00F533B0" w:rsidRPr="00A13195" w:rsidRDefault="00F533B0" w:rsidP="00F533B0">
      <w:pPr>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 Системы автоматического управления; интеллектуальные технологии управления движением ЛА, в том числе групповым, функционированием их подсистем, выполнением комплексных миссий;</w:t>
      </w:r>
    </w:p>
    <w:p w14:paraId="300521FD" w14:textId="77777777" w:rsidR="00F533B0" w:rsidRPr="00A13195" w:rsidRDefault="00F533B0" w:rsidP="00F533B0">
      <w:pPr>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 Технологии в обеспечение экологической безопасности эксплуатации ЛА (снижение уровня вредного воздействия на окружающую среду и человека);</w:t>
      </w:r>
    </w:p>
    <w:p w14:paraId="4FF5A10E" w14:textId="77777777" w:rsidR="00F533B0" w:rsidRPr="00A13195" w:rsidRDefault="00F533B0" w:rsidP="00F533B0">
      <w:pPr>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 Методы и средства криптографической защиты информации в каналах воздушной связи; системы навигации.</w:t>
      </w:r>
    </w:p>
    <w:p w14:paraId="1D308522" w14:textId="77777777" w:rsidR="00F533B0" w:rsidRPr="00A13195" w:rsidRDefault="00F533B0" w:rsidP="00F533B0">
      <w:pPr>
        <w:rPr>
          <w:rFonts w:ascii="Times New Roman" w:eastAsia="Calibri" w:hAnsi="Times New Roman" w:cs="Calibri"/>
          <w:sz w:val="28"/>
          <w:szCs w:val="28"/>
          <w:u w:color="000000"/>
          <w:bdr w:val="nil"/>
          <w:lang w:eastAsia="ru-RU"/>
        </w:rPr>
      </w:pPr>
    </w:p>
    <w:p w14:paraId="6970242B" w14:textId="11B2C440" w:rsidR="00F533B0" w:rsidRPr="00A13195" w:rsidRDefault="00F533B0" w:rsidP="00F533B0">
      <w:pPr>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НОВЫЕ ИСТОЧНИКИ, СИСТЕМЫ ХРАНЕНИЯ, НАКОПЛЕНИЯ И СПОСОБЫ ПЕРЕДАЧИ ЭНЕРГИИ</w:t>
      </w:r>
      <w:r w:rsidR="004A7D25" w:rsidRPr="00A13195">
        <w:rPr>
          <w:rFonts w:ascii="Times New Roman" w:eastAsia="Calibri" w:hAnsi="Times New Roman" w:cs="Calibri"/>
          <w:sz w:val="28"/>
          <w:szCs w:val="28"/>
          <w:u w:color="000000"/>
          <w:bdr w:val="nil"/>
          <w:lang w:eastAsia="ru-RU"/>
        </w:rPr>
        <w:t>:</w:t>
      </w:r>
    </w:p>
    <w:p w14:paraId="0E287604" w14:textId="77777777" w:rsidR="00F533B0" w:rsidRPr="00A13195" w:rsidRDefault="00F533B0" w:rsidP="00F533B0">
      <w:pPr>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 Перспективные системы энергоснабжения авиа и космических летательных аппаратов;</w:t>
      </w:r>
    </w:p>
    <w:p w14:paraId="41443C9D" w14:textId="77777777" w:rsidR="00F533B0" w:rsidRPr="00A13195" w:rsidRDefault="00F533B0" w:rsidP="00F533B0">
      <w:pPr>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 Топливные элементы, новые аккумуляторные батареи с высокими значениями удельной энергоемкости;</w:t>
      </w:r>
    </w:p>
    <w:p w14:paraId="71D61F9C" w14:textId="77777777" w:rsidR="00F533B0" w:rsidRPr="00A13195" w:rsidRDefault="00F533B0" w:rsidP="00F533B0">
      <w:pPr>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 Альтернативные виды топлива; системы хранения, транспортировки и подачи криогенных топлив;</w:t>
      </w:r>
    </w:p>
    <w:p w14:paraId="3E8795F0" w14:textId="2907CEAE" w:rsidR="00F533B0" w:rsidRPr="00A13195" w:rsidRDefault="00F533B0" w:rsidP="00F533B0">
      <w:pPr>
        <w:rPr>
          <w:rFonts w:ascii="Times New Roman" w:eastAsia="Calibri" w:hAnsi="Times New Roman" w:cs="Calibri"/>
          <w:sz w:val="28"/>
          <w:szCs w:val="28"/>
          <w:u w:color="000000"/>
          <w:bdr w:val="nil"/>
          <w:lang w:eastAsia="ru-RU"/>
        </w:rPr>
      </w:pPr>
      <w:r w:rsidRPr="00A13195">
        <w:rPr>
          <w:rFonts w:ascii="Times New Roman" w:eastAsia="Calibri" w:hAnsi="Times New Roman" w:cs="Calibri"/>
          <w:sz w:val="28"/>
          <w:szCs w:val="28"/>
          <w:u w:color="000000"/>
          <w:bdr w:val="nil"/>
          <w:lang w:eastAsia="ru-RU"/>
        </w:rPr>
        <w:t>- Технологии бесконтактной передачи энергии на расстоянии.</w:t>
      </w:r>
    </w:p>
    <w:p w14:paraId="2B90BF9B" w14:textId="77777777" w:rsidR="006C0E18" w:rsidRPr="00A13195" w:rsidRDefault="006C0E18" w:rsidP="00F533B0">
      <w:pPr>
        <w:rPr>
          <w:rFonts w:ascii="Times New Roman" w:eastAsia="Calibri" w:hAnsi="Times New Roman" w:cs="Calibri"/>
          <w:sz w:val="28"/>
          <w:szCs w:val="28"/>
          <w:u w:color="000000"/>
          <w:bdr w:val="nil"/>
          <w:lang w:eastAsia="ru-RU"/>
        </w:rPr>
      </w:pPr>
    </w:p>
    <w:p w14:paraId="2F0EC87A" w14:textId="2CC65AD5" w:rsidR="00EB474E" w:rsidRPr="00A13195" w:rsidRDefault="00EB474E" w:rsidP="00B12F41">
      <w:pPr>
        <w:pStyle w:val="a3"/>
        <w:pBdr>
          <w:top w:val="nil"/>
          <w:left w:val="nil"/>
          <w:bottom w:val="nil"/>
          <w:right w:val="nil"/>
          <w:between w:val="nil"/>
          <w:bar w:val="nil"/>
        </w:pBdr>
        <w:tabs>
          <w:tab w:val="left" w:pos="1418"/>
        </w:tabs>
        <w:spacing w:before="60" w:line="312"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3.</w:t>
      </w:r>
      <w:r w:rsidR="0067491F" w:rsidRPr="00A13195">
        <w:rPr>
          <w:rStyle w:val="Hyperlink0"/>
          <w:rFonts w:ascii="Times New Roman" w:hAnsi="Times New Roman" w:cs="Times New Roman"/>
          <w:sz w:val="28"/>
          <w:szCs w:val="28"/>
        </w:rPr>
        <w:t>5</w:t>
      </w:r>
      <w:r w:rsidRPr="00A13195">
        <w:rPr>
          <w:rStyle w:val="Hyperlink0"/>
          <w:rFonts w:ascii="Times New Roman" w:hAnsi="Times New Roman" w:cs="Times New Roman"/>
          <w:sz w:val="28"/>
          <w:szCs w:val="28"/>
        </w:rPr>
        <w:t xml:space="preserve">. </w:t>
      </w:r>
      <w:bookmarkStart w:id="1" w:name="_Hlk110846649"/>
      <w:r w:rsidRPr="00A13195">
        <w:rPr>
          <w:rStyle w:val="Hyperlink0"/>
          <w:rFonts w:ascii="Times New Roman" w:hAnsi="Times New Roman" w:cs="Times New Roman"/>
          <w:sz w:val="28"/>
          <w:szCs w:val="28"/>
        </w:rPr>
        <w:t xml:space="preserve">Конкурс проводится среди проектов, имеющих </w:t>
      </w:r>
      <w:r w:rsidR="00B97E74" w:rsidRPr="00A13195">
        <w:rPr>
          <w:rStyle w:val="Hyperlink0"/>
          <w:rFonts w:ascii="Times New Roman" w:hAnsi="Times New Roman" w:cs="Times New Roman"/>
          <w:sz w:val="28"/>
          <w:szCs w:val="28"/>
        </w:rPr>
        <w:t xml:space="preserve">Уровень готовности технологий </w:t>
      </w:r>
      <w:r w:rsidR="004A000B" w:rsidRPr="00A13195">
        <w:rPr>
          <w:rStyle w:val="Hyperlink0"/>
          <w:rFonts w:ascii="Times New Roman" w:hAnsi="Times New Roman" w:cs="Times New Roman"/>
          <w:sz w:val="28"/>
          <w:szCs w:val="28"/>
        </w:rPr>
        <w:br/>
      </w:r>
      <w:r w:rsidR="00381B16" w:rsidRPr="00A13195">
        <w:rPr>
          <w:rStyle w:val="Hyperlink0"/>
          <w:rFonts w:ascii="Times New Roman" w:hAnsi="Times New Roman" w:cs="Times New Roman"/>
          <w:sz w:val="28"/>
          <w:szCs w:val="28"/>
        </w:rPr>
        <w:t>3</w:t>
      </w:r>
      <w:r w:rsidR="00607709" w:rsidRPr="00A13195">
        <w:rPr>
          <w:rStyle w:val="Hyperlink0"/>
          <w:rFonts w:ascii="Times New Roman" w:hAnsi="Times New Roman" w:cs="Times New Roman"/>
          <w:sz w:val="28"/>
          <w:szCs w:val="28"/>
        </w:rPr>
        <w:t>-9</w:t>
      </w:r>
      <w:r w:rsidR="007D1411" w:rsidRPr="00A13195">
        <w:rPr>
          <w:rStyle w:val="Hyperlink0"/>
          <w:rFonts w:ascii="Times New Roman" w:hAnsi="Times New Roman" w:cs="Times New Roman"/>
          <w:sz w:val="28"/>
          <w:szCs w:val="28"/>
        </w:rPr>
        <w:t xml:space="preserve"> (ГОСТ Р 58048-2017)</w:t>
      </w:r>
      <w:r w:rsidR="00607709" w:rsidRPr="00A13195">
        <w:rPr>
          <w:rStyle w:val="Hyperlink0"/>
          <w:rFonts w:ascii="Times New Roman" w:hAnsi="Times New Roman" w:cs="Times New Roman"/>
          <w:sz w:val="28"/>
          <w:szCs w:val="28"/>
        </w:rPr>
        <w:t>.</w:t>
      </w:r>
    </w:p>
    <w:p w14:paraId="51434D6E" w14:textId="50975D38" w:rsidR="00381B16" w:rsidRPr="00A13195" w:rsidRDefault="00B12F41" w:rsidP="00B12F41">
      <w:pPr>
        <w:pStyle w:val="a3"/>
        <w:pBdr>
          <w:top w:val="nil"/>
          <w:left w:val="nil"/>
          <w:bottom w:val="nil"/>
          <w:right w:val="nil"/>
          <w:between w:val="nil"/>
          <w:bar w:val="nil"/>
        </w:pBdr>
        <w:tabs>
          <w:tab w:val="left" w:pos="1418"/>
        </w:tabs>
        <w:spacing w:line="312"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xml:space="preserve">- </w:t>
      </w:r>
      <w:r w:rsidR="00381B16" w:rsidRPr="00A13195">
        <w:rPr>
          <w:rStyle w:val="Hyperlink0"/>
          <w:rFonts w:ascii="Times New Roman" w:hAnsi="Times New Roman" w:cs="Times New Roman"/>
          <w:sz w:val="28"/>
          <w:szCs w:val="28"/>
        </w:rPr>
        <w:t>УГТ3:</w:t>
      </w:r>
      <w:r w:rsidR="007D1411" w:rsidRPr="00A13195">
        <w:rPr>
          <w:rStyle w:val="Hyperlink0"/>
          <w:rFonts w:ascii="Times New Roman" w:hAnsi="Times New Roman" w:cs="Times New Roman"/>
          <w:sz w:val="28"/>
          <w:szCs w:val="28"/>
        </w:rPr>
        <w:t xml:space="preserve"> Критические функции и/или характеристики подтверждены аналитическим </w:t>
      </w:r>
      <w:r w:rsidR="004A000B" w:rsidRPr="00A13195">
        <w:rPr>
          <w:rStyle w:val="Hyperlink0"/>
          <w:rFonts w:ascii="Times New Roman" w:hAnsi="Times New Roman" w:cs="Times New Roman"/>
          <w:sz w:val="28"/>
          <w:szCs w:val="28"/>
        </w:rPr>
        <w:br/>
      </w:r>
      <w:r w:rsidR="007D1411" w:rsidRPr="00A13195">
        <w:rPr>
          <w:rStyle w:val="Hyperlink0"/>
          <w:rFonts w:ascii="Times New Roman" w:hAnsi="Times New Roman" w:cs="Times New Roman"/>
          <w:sz w:val="28"/>
          <w:szCs w:val="28"/>
        </w:rPr>
        <w:t>и экспериментальным путем;</w:t>
      </w:r>
    </w:p>
    <w:p w14:paraId="58810F82" w14:textId="574CFB58" w:rsidR="00B97E74" w:rsidRPr="00A13195" w:rsidRDefault="00B12F41" w:rsidP="00B12F41">
      <w:pPr>
        <w:pStyle w:val="a3"/>
        <w:pBdr>
          <w:top w:val="nil"/>
          <w:left w:val="nil"/>
          <w:bottom w:val="nil"/>
          <w:right w:val="nil"/>
          <w:between w:val="nil"/>
          <w:bar w:val="nil"/>
        </w:pBdr>
        <w:tabs>
          <w:tab w:val="left" w:pos="1418"/>
        </w:tabs>
        <w:spacing w:line="312"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xml:space="preserve">- </w:t>
      </w:r>
      <w:r w:rsidR="00B97E74" w:rsidRPr="00A13195">
        <w:rPr>
          <w:rStyle w:val="Hyperlink0"/>
          <w:rFonts w:ascii="Times New Roman" w:hAnsi="Times New Roman" w:cs="Times New Roman"/>
          <w:sz w:val="28"/>
          <w:szCs w:val="28"/>
        </w:rPr>
        <w:t>УГТ4: Компонент и/или макет испытаны в лабораторном окружении;</w:t>
      </w:r>
    </w:p>
    <w:p w14:paraId="46033174" w14:textId="78A2B8C1" w:rsidR="00B97E74" w:rsidRPr="00A13195" w:rsidRDefault="00B12F41" w:rsidP="00B12F41">
      <w:pPr>
        <w:pStyle w:val="a3"/>
        <w:pBdr>
          <w:top w:val="nil"/>
          <w:left w:val="nil"/>
          <w:bottom w:val="nil"/>
          <w:right w:val="nil"/>
          <w:between w:val="nil"/>
          <w:bar w:val="nil"/>
        </w:pBdr>
        <w:tabs>
          <w:tab w:val="left" w:pos="1418"/>
        </w:tabs>
        <w:spacing w:line="312"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lastRenderedPageBreak/>
        <w:t xml:space="preserve">- </w:t>
      </w:r>
      <w:r w:rsidR="00B97E74" w:rsidRPr="00A13195">
        <w:rPr>
          <w:rStyle w:val="Hyperlink0"/>
          <w:rFonts w:ascii="Times New Roman" w:hAnsi="Times New Roman" w:cs="Times New Roman"/>
          <w:sz w:val="28"/>
          <w:szCs w:val="28"/>
        </w:rPr>
        <w:t>УГТ5: Компонент и/или макет испытаны в окружении, близком к реальному;</w:t>
      </w:r>
    </w:p>
    <w:p w14:paraId="716501D9" w14:textId="38EDE748" w:rsidR="00B97E74" w:rsidRPr="00A13195" w:rsidRDefault="00B12F41" w:rsidP="004764B6">
      <w:pPr>
        <w:pStyle w:val="a3"/>
        <w:pBdr>
          <w:top w:val="nil"/>
          <w:left w:val="nil"/>
          <w:bottom w:val="nil"/>
          <w:right w:val="nil"/>
          <w:between w:val="nil"/>
          <w:bar w:val="nil"/>
        </w:pBdr>
        <w:tabs>
          <w:tab w:val="left" w:pos="1418"/>
        </w:tabs>
        <w:spacing w:line="312" w:lineRule="auto"/>
        <w:ind w:left="0"/>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w:t>
      </w:r>
      <w:r w:rsidR="004764B6" w:rsidRPr="00A13195">
        <w:rPr>
          <w:rStyle w:val="Hyperlink0"/>
          <w:rFonts w:ascii="Times New Roman" w:hAnsi="Times New Roman" w:cs="Times New Roman"/>
          <w:sz w:val="28"/>
          <w:szCs w:val="28"/>
        </w:rPr>
        <w:t xml:space="preserve"> </w:t>
      </w:r>
      <w:r w:rsidR="00B97E74" w:rsidRPr="00A13195">
        <w:rPr>
          <w:rStyle w:val="Hyperlink0"/>
          <w:rFonts w:ascii="Times New Roman" w:hAnsi="Times New Roman" w:cs="Times New Roman"/>
          <w:sz w:val="28"/>
          <w:szCs w:val="28"/>
        </w:rPr>
        <w:t xml:space="preserve">УГТ6: Модель системы/подсистемы или прототип продемонстрированы </w:t>
      </w:r>
      <w:r w:rsidR="004A000B" w:rsidRPr="00A13195">
        <w:rPr>
          <w:rStyle w:val="Hyperlink0"/>
          <w:rFonts w:ascii="Times New Roman" w:hAnsi="Times New Roman" w:cs="Times New Roman"/>
          <w:sz w:val="28"/>
          <w:szCs w:val="28"/>
        </w:rPr>
        <w:br/>
      </w:r>
      <w:r w:rsidR="00B97E74" w:rsidRPr="00A13195">
        <w:rPr>
          <w:rStyle w:val="Hyperlink0"/>
          <w:rFonts w:ascii="Times New Roman" w:hAnsi="Times New Roman" w:cs="Times New Roman"/>
          <w:sz w:val="28"/>
          <w:szCs w:val="28"/>
        </w:rPr>
        <w:t>в окружении, близком к реальному.</w:t>
      </w:r>
    </w:p>
    <w:p w14:paraId="4C06FFBB" w14:textId="011BF7C9" w:rsidR="00607709" w:rsidRPr="00A13195" w:rsidRDefault="00B12F41" w:rsidP="004764B6">
      <w:pPr>
        <w:pStyle w:val="a3"/>
        <w:pBdr>
          <w:top w:val="nil"/>
          <w:left w:val="nil"/>
          <w:bottom w:val="nil"/>
          <w:right w:val="nil"/>
          <w:between w:val="nil"/>
          <w:bar w:val="nil"/>
        </w:pBdr>
        <w:tabs>
          <w:tab w:val="left" w:pos="1418"/>
        </w:tabs>
        <w:spacing w:line="312" w:lineRule="auto"/>
        <w:ind w:left="0"/>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xml:space="preserve">- </w:t>
      </w:r>
      <w:r w:rsidR="00607709" w:rsidRPr="00A13195">
        <w:rPr>
          <w:rStyle w:val="Hyperlink0"/>
          <w:rFonts w:ascii="Times New Roman" w:hAnsi="Times New Roman" w:cs="Times New Roman"/>
          <w:sz w:val="28"/>
          <w:szCs w:val="28"/>
        </w:rPr>
        <w:t xml:space="preserve">УГТ7: Прототип системы прошел демонстрацию в эксплуатационных условиях. Прототип отражает планируемую штатную систему или близок к ней. На этой стадии решают вопрос о возможности применения целостной технологии на объекте </w:t>
      </w:r>
      <w:r w:rsidR="004A000B" w:rsidRPr="00A13195">
        <w:rPr>
          <w:rStyle w:val="Hyperlink0"/>
          <w:rFonts w:ascii="Times New Roman" w:hAnsi="Times New Roman" w:cs="Times New Roman"/>
          <w:sz w:val="28"/>
          <w:szCs w:val="28"/>
        </w:rPr>
        <w:br/>
      </w:r>
      <w:r w:rsidR="00607709" w:rsidRPr="00A13195">
        <w:rPr>
          <w:rStyle w:val="Hyperlink0"/>
          <w:rFonts w:ascii="Times New Roman" w:hAnsi="Times New Roman" w:cs="Times New Roman"/>
          <w:sz w:val="28"/>
          <w:szCs w:val="28"/>
        </w:rPr>
        <w:t>и целесообразности запуска объекта в серийное производство;</w:t>
      </w:r>
    </w:p>
    <w:p w14:paraId="10D32C30" w14:textId="10AF54EF" w:rsidR="00607709" w:rsidRPr="00A13195" w:rsidRDefault="00B12F41" w:rsidP="004764B6">
      <w:pPr>
        <w:pStyle w:val="a3"/>
        <w:pBdr>
          <w:top w:val="nil"/>
          <w:left w:val="nil"/>
          <w:bottom w:val="nil"/>
          <w:right w:val="nil"/>
          <w:between w:val="nil"/>
          <w:bar w:val="nil"/>
        </w:pBdr>
        <w:tabs>
          <w:tab w:val="left" w:pos="1418"/>
        </w:tabs>
        <w:spacing w:line="312" w:lineRule="auto"/>
        <w:ind w:left="0"/>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xml:space="preserve">- </w:t>
      </w:r>
      <w:r w:rsidR="00607709" w:rsidRPr="00A13195">
        <w:rPr>
          <w:rStyle w:val="Hyperlink0"/>
          <w:rFonts w:ascii="Times New Roman" w:hAnsi="Times New Roman" w:cs="Times New Roman"/>
          <w:sz w:val="28"/>
          <w:szCs w:val="28"/>
        </w:rPr>
        <w:t xml:space="preserve">УГТ8: Создана штатная система и освидетельствована (квалифицирована) посредством испытаний и демонстраций. Технология проверена на работоспособность в своей конечной форме и в ожидаемых условиях эксплуатации </w:t>
      </w:r>
      <w:r w:rsidR="004764B6" w:rsidRPr="00A13195">
        <w:rPr>
          <w:rStyle w:val="Hyperlink0"/>
          <w:rFonts w:ascii="Times New Roman" w:hAnsi="Times New Roman" w:cs="Times New Roman"/>
          <w:sz w:val="28"/>
          <w:szCs w:val="28"/>
        </w:rPr>
        <w:br/>
      </w:r>
      <w:r w:rsidR="00607709" w:rsidRPr="00A13195">
        <w:rPr>
          <w:rStyle w:val="Hyperlink0"/>
          <w:rFonts w:ascii="Times New Roman" w:hAnsi="Times New Roman" w:cs="Times New Roman"/>
          <w:sz w:val="28"/>
          <w:szCs w:val="28"/>
        </w:rPr>
        <w:t>в составе технической системы (комплекса). В большинстве случаев данный УГТ соответствует окончанию разработки подлинной системы;</w:t>
      </w:r>
    </w:p>
    <w:p w14:paraId="4C0B7B2A" w14:textId="1A728F33" w:rsidR="00607709" w:rsidRPr="00A13195" w:rsidRDefault="00B12F41" w:rsidP="004764B6">
      <w:pPr>
        <w:pStyle w:val="a3"/>
        <w:pBdr>
          <w:top w:val="nil"/>
          <w:left w:val="nil"/>
          <w:bottom w:val="nil"/>
          <w:right w:val="nil"/>
          <w:between w:val="nil"/>
          <w:bar w:val="nil"/>
        </w:pBdr>
        <w:tabs>
          <w:tab w:val="left" w:pos="1418"/>
        </w:tabs>
        <w:spacing w:line="312" w:lineRule="auto"/>
        <w:ind w:left="0"/>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 xml:space="preserve">- </w:t>
      </w:r>
      <w:r w:rsidR="00607709" w:rsidRPr="00A13195">
        <w:rPr>
          <w:rStyle w:val="Hyperlink0"/>
          <w:rFonts w:ascii="Times New Roman" w:hAnsi="Times New Roman" w:cs="Times New Roman"/>
          <w:sz w:val="28"/>
          <w:szCs w:val="28"/>
        </w:rPr>
        <w:t>УГТ9: Продемонстрирована работа реальной системы в условиях реальной эксплуатации. Технология подготовлена к серийному производству.</w:t>
      </w:r>
    </w:p>
    <w:bookmarkEnd w:id="1"/>
    <w:p w14:paraId="1F486807" w14:textId="3D60C030" w:rsidR="00184DA5" w:rsidRPr="00A13195" w:rsidRDefault="001976FE" w:rsidP="00B12F41">
      <w:pPr>
        <w:pStyle w:val="a3"/>
        <w:pBdr>
          <w:top w:val="nil"/>
          <w:left w:val="nil"/>
          <w:bottom w:val="nil"/>
          <w:right w:val="nil"/>
          <w:between w:val="nil"/>
          <w:bar w:val="nil"/>
        </w:pBdr>
        <w:tabs>
          <w:tab w:val="left" w:pos="1418"/>
        </w:tabs>
        <w:spacing w:before="60" w:line="312" w:lineRule="auto"/>
        <w:ind w:left="0"/>
        <w:jc w:val="both"/>
        <w:rPr>
          <w:rStyle w:val="Hyperlink0"/>
          <w:rFonts w:ascii="Times New Roman" w:hAnsi="Times New Roman" w:cs="Times New Roman"/>
          <w:sz w:val="28"/>
          <w:szCs w:val="28"/>
        </w:rPr>
      </w:pPr>
      <w:r w:rsidRPr="00A13195">
        <w:rPr>
          <w:rStyle w:val="Hyperlink0"/>
          <w:rFonts w:ascii="Times New Roman" w:hAnsi="Times New Roman" w:cs="Times New Roman"/>
          <w:sz w:val="28"/>
          <w:szCs w:val="28"/>
        </w:rPr>
        <w:t>3.</w:t>
      </w:r>
      <w:r w:rsidR="0067491F" w:rsidRPr="00A13195">
        <w:rPr>
          <w:rStyle w:val="Hyperlink0"/>
          <w:rFonts w:ascii="Times New Roman" w:hAnsi="Times New Roman" w:cs="Times New Roman"/>
          <w:sz w:val="28"/>
          <w:szCs w:val="28"/>
        </w:rPr>
        <w:t>6</w:t>
      </w:r>
      <w:r w:rsidR="00184DA5" w:rsidRPr="00A13195">
        <w:rPr>
          <w:rStyle w:val="Hyperlink0"/>
          <w:rFonts w:ascii="Times New Roman" w:hAnsi="Times New Roman" w:cs="Times New Roman"/>
          <w:sz w:val="28"/>
          <w:szCs w:val="28"/>
        </w:rPr>
        <w:t>.</w:t>
      </w:r>
      <w:r w:rsidR="00B12F41" w:rsidRPr="00A13195">
        <w:rPr>
          <w:rStyle w:val="Hyperlink0"/>
          <w:rFonts w:ascii="Times New Roman" w:hAnsi="Times New Roman" w:cs="Times New Roman"/>
          <w:sz w:val="28"/>
          <w:szCs w:val="28"/>
        </w:rPr>
        <w:t xml:space="preserve"> </w:t>
      </w:r>
      <w:r w:rsidR="00184DA5" w:rsidRPr="00A13195">
        <w:rPr>
          <w:rStyle w:val="Hyperlink0"/>
          <w:rFonts w:ascii="Times New Roman" w:hAnsi="Times New Roman" w:cs="Times New Roman"/>
          <w:sz w:val="28"/>
          <w:szCs w:val="28"/>
        </w:rPr>
        <w:t xml:space="preserve">Для проекта, представляемого на Конкурс, </w:t>
      </w:r>
      <w:r w:rsidR="00934363" w:rsidRPr="00A13195">
        <w:rPr>
          <w:rStyle w:val="Hyperlink0"/>
          <w:rFonts w:ascii="Times New Roman" w:hAnsi="Times New Roman" w:cs="Times New Roman"/>
          <w:sz w:val="28"/>
          <w:szCs w:val="28"/>
        </w:rPr>
        <w:t>заявитель проекта</w:t>
      </w:r>
      <w:r w:rsidR="00184DA5" w:rsidRPr="00A13195">
        <w:rPr>
          <w:rStyle w:val="Hyperlink0"/>
          <w:rFonts w:ascii="Times New Roman" w:hAnsi="Times New Roman" w:cs="Times New Roman"/>
          <w:sz w:val="28"/>
          <w:szCs w:val="28"/>
        </w:rPr>
        <w:t xml:space="preserve"> выбирает только одно научно-техническое направление</w:t>
      </w:r>
      <w:r w:rsidR="00523072" w:rsidRPr="00A13195">
        <w:rPr>
          <w:rStyle w:val="Hyperlink0"/>
          <w:rFonts w:ascii="Times New Roman" w:hAnsi="Times New Roman" w:cs="Times New Roman"/>
          <w:sz w:val="28"/>
          <w:szCs w:val="28"/>
        </w:rPr>
        <w:t xml:space="preserve"> (тематику)</w:t>
      </w:r>
      <w:r w:rsidR="00184DA5" w:rsidRPr="00A13195">
        <w:rPr>
          <w:rStyle w:val="Hyperlink0"/>
          <w:rFonts w:ascii="Times New Roman" w:hAnsi="Times New Roman" w:cs="Times New Roman"/>
          <w:sz w:val="28"/>
          <w:szCs w:val="28"/>
        </w:rPr>
        <w:t>, которое наиболее соответствует содержанию проекта.</w:t>
      </w:r>
    </w:p>
    <w:p w14:paraId="43B9C0F0" w14:textId="77777777" w:rsidR="00604E87" w:rsidRPr="00A13195" w:rsidRDefault="00604E87" w:rsidP="00B12F41">
      <w:pPr>
        <w:pStyle w:val="a3"/>
        <w:pBdr>
          <w:top w:val="nil"/>
          <w:left w:val="nil"/>
          <w:bottom w:val="nil"/>
          <w:right w:val="nil"/>
          <w:between w:val="nil"/>
          <w:bar w:val="nil"/>
        </w:pBdr>
        <w:tabs>
          <w:tab w:val="left" w:pos="1418"/>
        </w:tabs>
        <w:spacing w:before="60" w:line="312" w:lineRule="auto"/>
        <w:ind w:left="0"/>
        <w:jc w:val="both"/>
        <w:rPr>
          <w:rStyle w:val="Hyperlink0"/>
          <w:rFonts w:ascii="Times New Roman" w:hAnsi="Times New Roman" w:cs="Times New Roman"/>
          <w:sz w:val="28"/>
          <w:szCs w:val="28"/>
        </w:rPr>
      </w:pPr>
    </w:p>
    <w:p w14:paraId="260A3A78" w14:textId="66ADBBAE" w:rsidR="00B00D0F" w:rsidRPr="00A13195" w:rsidRDefault="00F90DAA" w:rsidP="00B12F41">
      <w:pPr>
        <w:keepNext/>
        <w:autoSpaceDE w:val="0"/>
        <w:autoSpaceDN w:val="0"/>
        <w:adjustRightInd w:val="0"/>
        <w:spacing w:after="60" w:line="312" w:lineRule="auto"/>
        <w:jc w:val="center"/>
        <w:outlineLvl w:val="2"/>
        <w:rPr>
          <w:rFonts w:ascii="Times New Roman" w:eastAsia="Calibri" w:hAnsi="Times New Roman" w:cs="Times New Roman"/>
          <w:b/>
          <w:sz w:val="28"/>
          <w:szCs w:val="28"/>
          <w:lang w:eastAsia="ru-RU"/>
        </w:rPr>
      </w:pPr>
      <w:bookmarkStart w:id="2" w:name="_Toc431547725"/>
      <w:bookmarkStart w:id="3" w:name="_Toc323803045"/>
      <w:r w:rsidRPr="00A13195">
        <w:rPr>
          <w:rFonts w:ascii="Times New Roman" w:eastAsia="Calibri" w:hAnsi="Times New Roman" w:cs="Times New Roman"/>
          <w:b/>
          <w:sz w:val="28"/>
          <w:szCs w:val="28"/>
          <w:lang w:eastAsia="ru-RU"/>
        </w:rPr>
        <w:t>4</w:t>
      </w:r>
      <w:r w:rsidR="00B00D0F" w:rsidRPr="00A13195">
        <w:rPr>
          <w:rFonts w:ascii="Times New Roman" w:eastAsia="Calibri" w:hAnsi="Times New Roman" w:cs="Times New Roman"/>
          <w:b/>
          <w:sz w:val="28"/>
          <w:szCs w:val="28"/>
          <w:lang w:eastAsia="ru-RU"/>
        </w:rPr>
        <w:t>. Сроки и этапы проведения Конкурса.</w:t>
      </w:r>
    </w:p>
    <w:p w14:paraId="786EEAF2" w14:textId="04EB7946" w:rsidR="00B12F41" w:rsidRPr="00A13195" w:rsidRDefault="00F90DAA" w:rsidP="00B12F41">
      <w:pPr>
        <w:shd w:val="clear" w:color="auto" w:fill="FFFFFF"/>
        <w:tabs>
          <w:tab w:val="left" w:pos="1134"/>
          <w:tab w:val="left" w:pos="1418"/>
          <w:tab w:val="left" w:pos="1701"/>
          <w:tab w:val="left" w:pos="2268"/>
        </w:tabs>
        <w:autoSpaceDE w:val="0"/>
        <w:autoSpaceDN w:val="0"/>
        <w:adjustRightInd w:val="0"/>
        <w:spacing w:before="240" w:line="312" w:lineRule="auto"/>
        <w:jc w:val="both"/>
        <w:rPr>
          <w:rFonts w:ascii="Times New Roman" w:eastAsia="Times New Roman" w:hAnsi="Times New Roman" w:cs="Times New Roman"/>
          <w:b/>
          <w:sz w:val="28"/>
          <w:szCs w:val="28"/>
          <w:lang w:eastAsia="ru-RU"/>
        </w:rPr>
      </w:pPr>
      <w:r w:rsidRPr="00A13195">
        <w:rPr>
          <w:rFonts w:ascii="Times New Roman" w:eastAsia="Times New Roman" w:hAnsi="Times New Roman" w:cs="Times New Roman"/>
          <w:sz w:val="28"/>
          <w:szCs w:val="28"/>
          <w:lang w:eastAsia="ru-RU"/>
        </w:rPr>
        <w:t>4</w:t>
      </w:r>
      <w:r w:rsidR="00934363" w:rsidRPr="00A13195">
        <w:rPr>
          <w:rFonts w:ascii="Times New Roman" w:eastAsia="Times New Roman" w:hAnsi="Times New Roman" w:cs="Times New Roman"/>
          <w:sz w:val="28"/>
          <w:szCs w:val="28"/>
          <w:lang w:eastAsia="ru-RU"/>
        </w:rPr>
        <w:t>.1. Информация о проведении К</w:t>
      </w:r>
      <w:r w:rsidR="00B00D0F" w:rsidRPr="00A13195">
        <w:rPr>
          <w:rFonts w:ascii="Times New Roman" w:eastAsia="Times New Roman" w:hAnsi="Times New Roman" w:cs="Times New Roman"/>
          <w:sz w:val="28"/>
          <w:szCs w:val="28"/>
          <w:lang w:eastAsia="ru-RU"/>
        </w:rPr>
        <w:t>онкурса и конкурсная документация размещаютс</w:t>
      </w:r>
      <w:r w:rsidR="00CF5D15" w:rsidRPr="00A13195">
        <w:rPr>
          <w:rFonts w:ascii="Times New Roman" w:eastAsia="Times New Roman" w:hAnsi="Times New Roman" w:cs="Times New Roman"/>
          <w:sz w:val="28"/>
          <w:szCs w:val="28"/>
          <w:lang w:eastAsia="ru-RU"/>
        </w:rPr>
        <w:t xml:space="preserve">я </w:t>
      </w:r>
      <w:r w:rsidR="00112834" w:rsidRPr="00A13195">
        <w:rPr>
          <w:rFonts w:ascii="Times New Roman" w:eastAsia="Times New Roman" w:hAnsi="Times New Roman" w:cs="Times New Roman"/>
          <w:sz w:val="28"/>
          <w:szCs w:val="28"/>
          <w:lang w:eastAsia="ru-RU"/>
        </w:rPr>
        <w:br/>
      </w:r>
      <w:r w:rsidR="00CF5D15" w:rsidRPr="00A13195">
        <w:rPr>
          <w:rFonts w:ascii="Times New Roman" w:eastAsia="Times New Roman" w:hAnsi="Times New Roman" w:cs="Times New Roman"/>
          <w:sz w:val="28"/>
          <w:szCs w:val="28"/>
          <w:lang w:eastAsia="ru-RU"/>
        </w:rPr>
        <w:t>на официальном сайте Конкурса</w:t>
      </w:r>
      <w:r w:rsidR="006B602C" w:rsidRPr="00A13195">
        <w:rPr>
          <w:rFonts w:ascii="Times New Roman" w:eastAsia="Times New Roman" w:hAnsi="Times New Roman" w:cs="Times New Roman"/>
          <w:sz w:val="28"/>
          <w:szCs w:val="28"/>
          <w:lang w:eastAsia="ru-RU"/>
        </w:rPr>
        <w:t>:</w:t>
      </w:r>
      <w:r w:rsidR="00D9538A" w:rsidRPr="00A13195">
        <w:rPr>
          <w:rFonts w:ascii="Times New Roman" w:eastAsia="Times New Roman" w:hAnsi="Times New Roman" w:cs="Times New Roman"/>
          <w:b/>
          <w:sz w:val="28"/>
          <w:szCs w:val="28"/>
          <w:lang w:eastAsia="ru-RU"/>
        </w:rPr>
        <w:t xml:space="preserve"> </w:t>
      </w:r>
      <w:hyperlink r:id="rId9" w:history="1">
        <w:r w:rsidR="00B12F41" w:rsidRPr="00A13195">
          <w:rPr>
            <w:rStyle w:val="a5"/>
            <w:rFonts w:ascii="Times New Roman" w:eastAsia="Times New Roman" w:hAnsi="Times New Roman" w:cs="Times New Roman"/>
            <w:b/>
            <w:color w:val="auto"/>
            <w:sz w:val="28"/>
            <w:szCs w:val="28"/>
            <w:lang w:eastAsia="ru-RU"/>
          </w:rPr>
          <w:t>http://innovation-contest.tsagi.ru</w:t>
        </w:r>
      </w:hyperlink>
      <w:r w:rsidR="006B602C" w:rsidRPr="00A13195">
        <w:rPr>
          <w:rFonts w:ascii="Times New Roman" w:eastAsia="Times New Roman" w:hAnsi="Times New Roman" w:cs="Times New Roman"/>
          <w:b/>
          <w:sz w:val="28"/>
          <w:szCs w:val="28"/>
          <w:lang w:eastAsia="ru-RU"/>
        </w:rPr>
        <w:t>.</w:t>
      </w:r>
    </w:p>
    <w:p w14:paraId="4F08C258" w14:textId="08AE290A" w:rsidR="00F41F45" w:rsidRPr="00A13195" w:rsidRDefault="00B12F41" w:rsidP="00B12F41">
      <w:pPr>
        <w:shd w:val="clear" w:color="auto" w:fill="FFFFFF"/>
        <w:tabs>
          <w:tab w:val="left" w:pos="1134"/>
          <w:tab w:val="left" w:pos="1418"/>
          <w:tab w:val="left" w:pos="1701"/>
          <w:tab w:val="left" w:pos="2268"/>
        </w:tabs>
        <w:autoSpaceDE w:val="0"/>
        <w:autoSpaceDN w:val="0"/>
        <w:adjustRightInd w:val="0"/>
        <w:spacing w:before="240" w:line="312" w:lineRule="auto"/>
        <w:jc w:val="both"/>
        <w:rPr>
          <w:rFonts w:ascii="Times New Roman" w:eastAsia="Times New Roman" w:hAnsi="Times New Roman" w:cs="Times New Roman"/>
          <w:b/>
          <w:sz w:val="28"/>
          <w:szCs w:val="28"/>
          <w:lang w:eastAsia="ru-RU"/>
        </w:rPr>
      </w:pPr>
      <w:r w:rsidRPr="00A13195">
        <w:rPr>
          <w:rFonts w:ascii="Times New Roman" w:eastAsia="Times New Roman" w:hAnsi="Times New Roman" w:cs="Times New Roman"/>
          <w:sz w:val="28"/>
          <w:szCs w:val="28"/>
          <w:lang w:eastAsia="ru-RU"/>
        </w:rPr>
        <w:t xml:space="preserve">4.2. </w:t>
      </w:r>
      <w:r w:rsidR="00B00D0F" w:rsidRPr="00A13195">
        <w:rPr>
          <w:rFonts w:ascii="Times New Roman" w:eastAsia="Times New Roman" w:hAnsi="Times New Roman" w:cs="Times New Roman"/>
          <w:sz w:val="28"/>
          <w:szCs w:val="28"/>
          <w:lang w:eastAsia="ru-RU"/>
        </w:rPr>
        <w:t xml:space="preserve">Конкурсные заявки принимаются </w:t>
      </w:r>
      <w:r w:rsidR="00F41F45" w:rsidRPr="00A13195">
        <w:rPr>
          <w:rFonts w:ascii="Times New Roman" w:eastAsia="Times New Roman" w:hAnsi="Times New Roman" w:cs="Times New Roman"/>
          <w:b/>
          <w:sz w:val="28"/>
          <w:szCs w:val="28"/>
          <w:lang w:eastAsia="ru-RU"/>
        </w:rPr>
        <w:t xml:space="preserve">с 9:00 </w:t>
      </w:r>
      <w:r w:rsidR="00604E87" w:rsidRPr="00A13195">
        <w:rPr>
          <w:rFonts w:ascii="Times New Roman" w:eastAsia="Times New Roman" w:hAnsi="Times New Roman" w:cs="Times New Roman"/>
          <w:b/>
          <w:sz w:val="28"/>
          <w:szCs w:val="28"/>
          <w:lang w:eastAsia="ru-RU"/>
        </w:rPr>
        <w:t>01</w:t>
      </w:r>
      <w:r w:rsidR="00F41F45" w:rsidRPr="00A13195">
        <w:rPr>
          <w:rFonts w:ascii="Times New Roman" w:eastAsia="Times New Roman" w:hAnsi="Times New Roman" w:cs="Times New Roman"/>
          <w:b/>
          <w:sz w:val="28"/>
          <w:szCs w:val="28"/>
          <w:lang w:eastAsia="ru-RU"/>
        </w:rPr>
        <w:t xml:space="preserve"> </w:t>
      </w:r>
      <w:r w:rsidR="007C2826" w:rsidRPr="00A13195">
        <w:rPr>
          <w:rFonts w:ascii="Times New Roman" w:eastAsia="Times New Roman" w:hAnsi="Times New Roman" w:cs="Times New Roman"/>
          <w:b/>
          <w:sz w:val="28"/>
          <w:szCs w:val="28"/>
          <w:lang w:eastAsia="ru-RU"/>
        </w:rPr>
        <w:t>ию</w:t>
      </w:r>
      <w:r w:rsidR="00604E87" w:rsidRPr="00A13195">
        <w:rPr>
          <w:rFonts w:ascii="Times New Roman" w:eastAsia="Times New Roman" w:hAnsi="Times New Roman" w:cs="Times New Roman"/>
          <w:b/>
          <w:sz w:val="28"/>
          <w:szCs w:val="28"/>
          <w:lang w:eastAsia="ru-RU"/>
        </w:rPr>
        <w:t>л</w:t>
      </w:r>
      <w:r w:rsidR="00396000" w:rsidRPr="00A13195">
        <w:rPr>
          <w:rFonts w:ascii="Times New Roman" w:eastAsia="Times New Roman" w:hAnsi="Times New Roman" w:cs="Times New Roman"/>
          <w:b/>
          <w:sz w:val="28"/>
          <w:szCs w:val="28"/>
          <w:lang w:eastAsia="ru-RU"/>
        </w:rPr>
        <w:t>я</w:t>
      </w:r>
      <w:r w:rsidR="00F41F45" w:rsidRPr="00A13195">
        <w:rPr>
          <w:rFonts w:ascii="Times New Roman" w:eastAsia="Times New Roman" w:hAnsi="Times New Roman" w:cs="Times New Roman"/>
          <w:b/>
          <w:sz w:val="28"/>
          <w:szCs w:val="28"/>
          <w:lang w:eastAsia="ru-RU"/>
        </w:rPr>
        <w:t xml:space="preserve"> 202</w:t>
      </w:r>
      <w:r w:rsidR="007C2826" w:rsidRPr="00A13195">
        <w:rPr>
          <w:rFonts w:ascii="Times New Roman" w:eastAsia="Times New Roman" w:hAnsi="Times New Roman" w:cs="Times New Roman"/>
          <w:b/>
          <w:sz w:val="28"/>
          <w:szCs w:val="28"/>
          <w:lang w:eastAsia="ru-RU"/>
        </w:rPr>
        <w:t>4</w:t>
      </w:r>
      <w:r w:rsidR="00F41F45" w:rsidRPr="00A13195">
        <w:rPr>
          <w:rFonts w:ascii="Times New Roman" w:eastAsia="Times New Roman" w:hAnsi="Times New Roman" w:cs="Times New Roman"/>
          <w:b/>
          <w:sz w:val="28"/>
          <w:szCs w:val="28"/>
          <w:lang w:eastAsia="ru-RU"/>
        </w:rPr>
        <w:t xml:space="preserve"> г. </w:t>
      </w:r>
      <w:r w:rsidR="007D1411" w:rsidRPr="00A13195">
        <w:rPr>
          <w:rFonts w:ascii="Times New Roman" w:eastAsia="Times New Roman" w:hAnsi="Times New Roman" w:cs="Times New Roman"/>
          <w:b/>
          <w:sz w:val="28"/>
          <w:szCs w:val="28"/>
          <w:lang w:eastAsia="ru-RU"/>
        </w:rPr>
        <w:br/>
      </w:r>
      <w:r w:rsidR="00F41F45" w:rsidRPr="00A13195">
        <w:rPr>
          <w:rFonts w:ascii="Times New Roman" w:eastAsia="Times New Roman" w:hAnsi="Times New Roman" w:cs="Times New Roman"/>
          <w:b/>
          <w:sz w:val="28"/>
          <w:szCs w:val="28"/>
          <w:lang w:eastAsia="ru-RU"/>
        </w:rPr>
        <w:t>п</w:t>
      </w:r>
      <w:r w:rsidR="007D1411" w:rsidRPr="00A13195">
        <w:rPr>
          <w:rFonts w:ascii="Times New Roman" w:eastAsia="Times New Roman" w:hAnsi="Times New Roman" w:cs="Times New Roman"/>
          <w:b/>
          <w:sz w:val="28"/>
          <w:szCs w:val="28"/>
          <w:lang w:eastAsia="ru-RU"/>
        </w:rPr>
        <w:t xml:space="preserve">о </w:t>
      </w:r>
      <w:r w:rsidR="00F41F45" w:rsidRPr="00A13195">
        <w:rPr>
          <w:rFonts w:ascii="Times New Roman" w:eastAsia="Times New Roman" w:hAnsi="Times New Roman" w:cs="Times New Roman"/>
          <w:b/>
          <w:sz w:val="28"/>
          <w:szCs w:val="28"/>
          <w:lang w:eastAsia="ru-RU"/>
        </w:rPr>
        <w:t xml:space="preserve">23:59 </w:t>
      </w:r>
      <w:r w:rsidR="00255D1D" w:rsidRPr="00A13195">
        <w:rPr>
          <w:rFonts w:ascii="Times New Roman" w:eastAsia="Times New Roman" w:hAnsi="Times New Roman" w:cs="Times New Roman"/>
          <w:b/>
          <w:sz w:val="28"/>
          <w:szCs w:val="28"/>
          <w:lang w:eastAsia="ru-RU"/>
        </w:rPr>
        <w:t>1</w:t>
      </w:r>
      <w:r w:rsidR="008818EA" w:rsidRPr="00A13195">
        <w:rPr>
          <w:rFonts w:ascii="Times New Roman" w:eastAsia="Times New Roman" w:hAnsi="Times New Roman" w:cs="Times New Roman"/>
          <w:b/>
          <w:sz w:val="28"/>
          <w:szCs w:val="28"/>
          <w:lang w:eastAsia="ru-RU"/>
        </w:rPr>
        <w:t>3</w:t>
      </w:r>
      <w:r w:rsidR="00514AB6" w:rsidRPr="00A13195">
        <w:rPr>
          <w:rFonts w:ascii="Times New Roman" w:eastAsia="Times New Roman" w:hAnsi="Times New Roman" w:cs="Times New Roman"/>
          <w:b/>
          <w:sz w:val="28"/>
          <w:szCs w:val="28"/>
          <w:lang w:eastAsia="ru-RU"/>
        </w:rPr>
        <w:t xml:space="preserve"> сентября</w:t>
      </w:r>
      <w:r w:rsidR="00F41F45" w:rsidRPr="00A13195">
        <w:rPr>
          <w:rFonts w:ascii="Times New Roman" w:eastAsia="Times New Roman" w:hAnsi="Times New Roman" w:cs="Times New Roman"/>
          <w:b/>
          <w:sz w:val="28"/>
          <w:szCs w:val="28"/>
          <w:lang w:eastAsia="ru-RU"/>
        </w:rPr>
        <w:t xml:space="preserve"> 202</w:t>
      </w:r>
      <w:r w:rsidR="007C2826" w:rsidRPr="00A13195">
        <w:rPr>
          <w:rFonts w:ascii="Times New Roman" w:eastAsia="Times New Roman" w:hAnsi="Times New Roman" w:cs="Times New Roman"/>
          <w:b/>
          <w:sz w:val="28"/>
          <w:szCs w:val="28"/>
          <w:lang w:eastAsia="ru-RU"/>
        </w:rPr>
        <w:t>4</w:t>
      </w:r>
      <w:r w:rsidR="00F41F45" w:rsidRPr="00A13195">
        <w:rPr>
          <w:rFonts w:ascii="Times New Roman" w:eastAsia="Times New Roman" w:hAnsi="Times New Roman" w:cs="Times New Roman"/>
          <w:b/>
          <w:sz w:val="28"/>
          <w:szCs w:val="28"/>
          <w:lang w:eastAsia="ru-RU"/>
        </w:rPr>
        <w:t> г.</w:t>
      </w:r>
      <w:r w:rsidR="00F41F45" w:rsidRPr="00A13195">
        <w:rPr>
          <w:rFonts w:ascii="Times New Roman" w:eastAsia="Times New Roman" w:hAnsi="Times New Roman" w:cs="Times New Roman"/>
          <w:sz w:val="28"/>
          <w:szCs w:val="28"/>
          <w:lang w:eastAsia="ru-RU"/>
        </w:rPr>
        <w:t xml:space="preserve"> (по московскому времени). </w:t>
      </w:r>
    </w:p>
    <w:p w14:paraId="578CC7A2" w14:textId="61F6117C" w:rsidR="00B00D0F" w:rsidRPr="00A13195" w:rsidRDefault="00F90DAA" w:rsidP="00B12F41">
      <w:pPr>
        <w:shd w:val="clear" w:color="auto" w:fill="FFFFFF"/>
        <w:tabs>
          <w:tab w:val="left" w:pos="1134"/>
          <w:tab w:val="left" w:pos="1418"/>
          <w:tab w:val="left" w:pos="1701"/>
          <w:tab w:val="left" w:pos="2268"/>
        </w:tabs>
        <w:autoSpaceDE w:val="0"/>
        <w:autoSpaceDN w:val="0"/>
        <w:adjustRightInd w:val="0"/>
        <w:spacing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4</w:t>
      </w:r>
      <w:r w:rsidR="005104C1" w:rsidRPr="00A13195">
        <w:rPr>
          <w:rFonts w:ascii="Times New Roman" w:eastAsia="Times New Roman" w:hAnsi="Times New Roman" w:cs="Times New Roman"/>
          <w:sz w:val="28"/>
          <w:szCs w:val="28"/>
          <w:lang w:eastAsia="ru-RU"/>
        </w:rPr>
        <w:t xml:space="preserve">.3. </w:t>
      </w:r>
      <w:r w:rsidR="00284091" w:rsidRPr="00A13195">
        <w:rPr>
          <w:rFonts w:ascii="Times New Roman" w:eastAsia="Times New Roman" w:hAnsi="Times New Roman" w:cs="Times New Roman"/>
          <w:b/>
          <w:sz w:val="28"/>
          <w:szCs w:val="28"/>
          <w:lang w:eastAsia="ru-RU"/>
        </w:rPr>
        <w:t>С</w:t>
      </w:r>
      <w:r w:rsidR="009F4473" w:rsidRPr="00A13195">
        <w:rPr>
          <w:rFonts w:ascii="Times New Roman" w:eastAsia="Times New Roman" w:hAnsi="Times New Roman" w:cs="Times New Roman"/>
          <w:b/>
          <w:sz w:val="28"/>
          <w:szCs w:val="28"/>
          <w:lang w:eastAsia="ru-RU"/>
        </w:rPr>
        <w:t xml:space="preserve"> </w:t>
      </w:r>
      <w:r w:rsidR="008818EA" w:rsidRPr="00A13195">
        <w:rPr>
          <w:rFonts w:ascii="Times New Roman" w:eastAsia="Times New Roman" w:hAnsi="Times New Roman" w:cs="Times New Roman"/>
          <w:b/>
          <w:sz w:val="28"/>
          <w:szCs w:val="28"/>
          <w:lang w:eastAsia="ru-RU"/>
        </w:rPr>
        <w:t>16</w:t>
      </w:r>
      <w:r w:rsidR="00514AB6" w:rsidRPr="00A13195">
        <w:rPr>
          <w:rFonts w:ascii="Times New Roman" w:eastAsia="Times New Roman" w:hAnsi="Times New Roman" w:cs="Times New Roman"/>
          <w:b/>
          <w:sz w:val="28"/>
          <w:szCs w:val="28"/>
          <w:lang w:eastAsia="ru-RU"/>
        </w:rPr>
        <w:t xml:space="preserve"> сентября</w:t>
      </w:r>
      <w:r w:rsidR="00CF5D15" w:rsidRPr="00A13195">
        <w:rPr>
          <w:rFonts w:ascii="Times New Roman" w:eastAsia="Times New Roman" w:hAnsi="Times New Roman" w:cs="Times New Roman"/>
          <w:b/>
          <w:sz w:val="28"/>
          <w:szCs w:val="28"/>
          <w:lang w:eastAsia="ru-RU"/>
        </w:rPr>
        <w:t xml:space="preserve"> 202</w:t>
      </w:r>
      <w:r w:rsidR="008818EA" w:rsidRPr="00A13195">
        <w:rPr>
          <w:rFonts w:ascii="Times New Roman" w:eastAsia="Times New Roman" w:hAnsi="Times New Roman" w:cs="Times New Roman"/>
          <w:b/>
          <w:sz w:val="28"/>
          <w:szCs w:val="28"/>
          <w:lang w:eastAsia="ru-RU"/>
        </w:rPr>
        <w:t>4</w:t>
      </w:r>
      <w:r w:rsidR="00CF5D15" w:rsidRPr="00A13195">
        <w:rPr>
          <w:rFonts w:ascii="Times New Roman" w:eastAsia="Times New Roman" w:hAnsi="Times New Roman" w:cs="Times New Roman"/>
          <w:b/>
          <w:sz w:val="28"/>
          <w:szCs w:val="28"/>
          <w:lang w:eastAsia="ru-RU"/>
        </w:rPr>
        <w:t xml:space="preserve"> г. по </w:t>
      </w:r>
      <w:r w:rsidR="00255D1D" w:rsidRPr="00A13195">
        <w:rPr>
          <w:rFonts w:ascii="Times New Roman" w:eastAsia="Times New Roman" w:hAnsi="Times New Roman" w:cs="Times New Roman"/>
          <w:b/>
          <w:sz w:val="28"/>
          <w:szCs w:val="28"/>
          <w:lang w:eastAsia="ru-RU"/>
        </w:rPr>
        <w:t>2</w:t>
      </w:r>
      <w:r w:rsidR="008818EA" w:rsidRPr="00A13195">
        <w:rPr>
          <w:rFonts w:ascii="Times New Roman" w:eastAsia="Times New Roman" w:hAnsi="Times New Roman" w:cs="Times New Roman"/>
          <w:b/>
          <w:sz w:val="28"/>
          <w:szCs w:val="28"/>
          <w:lang w:eastAsia="ru-RU"/>
        </w:rPr>
        <w:t>0</w:t>
      </w:r>
      <w:r w:rsidR="005104C1" w:rsidRPr="00A13195">
        <w:rPr>
          <w:rFonts w:ascii="Times New Roman" w:eastAsia="Times New Roman" w:hAnsi="Times New Roman" w:cs="Times New Roman"/>
          <w:b/>
          <w:sz w:val="28"/>
          <w:szCs w:val="28"/>
          <w:lang w:eastAsia="ru-RU"/>
        </w:rPr>
        <w:t xml:space="preserve"> </w:t>
      </w:r>
      <w:r w:rsidR="008E4390" w:rsidRPr="00A13195">
        <w:rPr>
          <w:rFonts w:ascii="Times New Roman" w:eastAsia="Times New Roman" w:hAnsi="Times New Roman" w:cs="Times New Roman"/>
          <w:b/>
          <w:sz w:val="28"/>
          <w:szCs w:val="28"/>
          <w:lang w:eastAsia="ru-RU"/>
        </w:rPr>
        <w:t>сентября</w:t>
      </w:r>
      <w:r w:rsidR="007F3C74" w:rsidRPr="00A13195">
        <w:rPr>
          <w:rFonts w:ascii="Times New Roman" w:eastAsia="Times New Roman" w:hAnsi="Times New Roman" w:cs="Times New Roman"/>
          <w:b/>
          <w:sz w:val="28"/>
          <w:szCs w:val="28"/>
          <w:lang w:eastAsia="ru-RU"/>
        </w:rPr>
        <w:t xml:space="preserve"> </w:t>
      </w:r>
      <w:r w:rsidR="001F6678" w:rsidRPr="00A13195">
        <w:rPr>
          <w:rFonts w:ascii="Times New Roman" w:eastAsia="Times New Roman" w:hAnsi="Times New Roman" w:cs="Times New Roman"/>
          <w:b/>
          <w:sz w:val="28"/>
          <w:szCs w:val="28"/>
          <w:lang w:eastAsia="ru-RU"/>
        </w:rPr>
        <w:t>202</w:t>
      </w:r>
      <w:r w:rsidR="008818EA" w:rsidRPr="00A13195">
        <w:rPr>
          <w:rFonts w:ascii="Times New Roman" w:eastAsia="Times New Roman" w:hAnsi="Times New Roman" w:cs="Times New Roman"/>
          <w:b/>
          <w:sz w:val="28"/>
          <w:szCs w:val="28"/>
          <w:lang w:eastAsia="ru-RU"/>
        </w:rPr>
        <w:t>4</w:t>
      </w:r>
      <w:r w:rsidR="005104C1" w:rsidRPr="00A13195">
        <w:rPr>
          <w:rFonts w:ascii="Times New Roman" w:eastAsia="Times New Roman" w:hAnsi="Times New Roman" w:cs="Times New Roman"/>
          <w:sz w:val="28"/>
          <w:szCs w:val="28"/>
          <w:lang w:eastAsia="ru-RU"/>
        </w:rPr>
        <w:t xml:space="preserve"> г. </w:t>
      </w:r>
      <w:r w:rsidRPr="00A13195">
        <w:rPr>
          <w:rFonts w:ascii="Times New Roman" w:eastAsia="Times New Roman" w:hAnsi="Times New Roman" w:cs="Times New Roman"/>
          <w:sz w:val="28"/>
          <w:szCs w:val="28"/>
          <w:lang w:eastAsia="ru-RU"/>
        </w:rPr>
        <w:t>проводится</w:t>
      </w:r>
      <w:r w:rsidR="005104C1" w:rsidRPr="00A13195">
        <w:rPr>
          <w:rFonts w:ascii="Times New Roman" w:eastAsia="Times New Roman" w:hAnsi="Times New Roman" w:cs="Times New Roman"/>
          <w:sz w:val="28"/>
          <w:szCs w:val="28"/>
          <w:lang w:eastAsia="ru-RU"/>
        </w:rPr>
        <w:t xml:space="preserve"> р</w:t>
      </w:r>
      <w:r w:rsidR="00B00D0F" w:rsidRPr="00A13195">
        <w:rPr>
          <w:rFonts w:ascii="Times New Roman" w:eastAsia="Times New Roman" w:hAnsi="Times New Roman" w:cs="Times New Roman"/>
          <w:sz w:val="28"/>
          <w:szCs w:val="28"/>
          <w:lang w:eastAsia="ru-RU"/>
        </w:rPr>
        <w:t>ассмотрение конкурсных заявок на предмет соответствия формальным требованиям конкурсной документации</w:t>
      </w:r>
      <w:r w:rsidR="005104C1" w:rsidRPr="00A13195">
        <w:rPr>
          <w:rFonts w:ascii="Times New Roman" w:eastAsia="Times New Roman" w:hAnsi="Times New Roman" w:cs="Times New Roman"/>
          <w:sz w:val="28"/>
          <w:szCs w:val="28"/>
          <w:lang w:eastAsia="ru-RU"/>
        </w:rPr>
        <w:t>.</w:t>
      </w:r>
      <w:r w:rsidR="00B00D0F" w:rsidRPr="00A13195">
        <w:rPr>
          <w:rFonts w:ascii="Times New Roman" w:eastAsia="Times New Roman" w:hAnsi="Times New Roman" w:cs="Times New Roman"/>
          <w:sz w:val="28"/>
          <w:szCs w:val="28"/>
          <w:lang w:eastAsia="ru-RU"/>
        </w:rPr>
        <w:t xml:space="preserve"> </w:t>
      </w:r>
      <w:r w:rsidR="000065BD" w:rsidRPr="00A13195">
        <w:rPr>
          <w:rFonts w:ascii="Times New Roman" w:eastAsia="Times New Roman" w:hAnsi="Times New Roman" w:cs="Times New Roman"/>
          <w:sz w:val="28"/>
          <w:szCs w:val="28"/>
          <w:lang w:eastAsia="ru-RU"/>
        </w:rPr>
        <w:t>Организатор Конкурса публику</w:t>
      </w:r>
      <w:r w:rsidR="00920A7F" w:rsidRPr="00A13195">
        <w:rPr>
          <w:rFonts w:ascii="Times New Roman" w:eastAsia="Times New Roman" w:hAnsi="Times New Roman" w:cs="Times New Roman"/>
          <w:sz w:val="28"/>
          <w:szCs w:val="28"/>
          <w:lang w:eastAsia="ru-RU"/>
        </w:rPr>
        <w:t>е</w:t>
      </w:r>
      <w:r w:rsidR="000065BD" w:rsidRPr="00A13195">
        <w:rPr>
          <w:rFonts w:ascii="Times New Roman" w:eastAsia="Times New Roman" w:hAnsi="Times New Roman" w:cs="Times New Roman"/>
          <w:sz w:val="28"/>
          <w:szCs w:val="28"/>
          <w:lang w:eastAsia="ru-RU"/>
        </w:rPr>
        <w:t>т Протокол соответствия конкурсных заявок формальным требованиям конкурсной документации на официальном сайте Конкурса.</w:t>
      </w:r>
    </w:p>
    <w:p w14:paraId="4ED386BD" w14:textId="7675F2C6" w:rsidR="00B00D0F" w:rsidRPr="00A13195" w:rsidRDefault="00F90DAA" w:rsidP="00B12F41">
      <w:pPr>
        <w:shd w:val="clear" w:color="auto" w:fill="FFFFFF"/>
        <w:tabs>
          <w:tab w:val="left" w:pos="1134"/>
          <w:tab w:val="left" w:pos="1418"/>
          <w:tab w:val="left" w:pos="1701"/>
          <w:tab w:val="left" w:pos="2268"/>
        </w:tabs>
        <w:autoSpaceDE w:val="0"/>
        <w:autoSpaceDN w:val="0"/>
        <w:adjustRightInd w:val="0"/>
        <w:spacing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 xml:space="preserve">4.4. </w:t>
      </w:r>
      <w:r w:rsidRPr="00A13195">
        <w:rPr>
          <w:rFonts w:ascii="Times New Roman" w:eastAsia="Times New Roman" w:hAnsi="Times New Roman" w:cs="Times New Roman"/>
          <w:b/>
          <w:sz w:val="28"/>
          <w:szCs w:val="28"/>
          <w:lang w:eastAsia="ru-RU"/>
        </w:rPr>
        <w:t xml:space="preserve">С </w:t>
      </w:r>
      <w:r w:rsidR="008818EA" w:rsidRPr="00A13195">
        <w:rPr>
          <w:rFonts w:ascii="Times New Roman" w:eastAsia="Times New Roman" w:hAnsi="Times New Roman" w:cs="Times New Roman"/>
          <w:b/>
          <w:sz w:val="28"/>
          <w:szCs w:val="28"/>
          <w:lang w:eastAsia="ru-RU"/>
        </w:rPr>
        <w:t>23</w:t>
      </w:r>
      <w:r w:rsidR="002F10B7" w:rsidRPr="00A13195">
        <w:rPr>
          <w:rFonts w:ascii="Times New Roman" w:eastAsia="Times New Roman" w:hAnsi="Times New Roman" w:cs="Times New Roman"/>
          <w:b/>
          <w:sz w:val="28"/>
          <w:szCs w:val="28"/>
          <w:lang w:eastAsia="ru-RU"/>
        </w:rPr>
        <w:t xml:space="preserve"> </w:t>
      </w:r>
      <w:r w:rsidR="007F3C74" w:rsidRPr="00A13195">
        <w:rPr>
          <w:rFonts w:ascii="Times New Roman" w:eastAsia="Times New Roman" w:hAnsi="Times New Roman" w:cs="Times New Roman"/>
          <w:b/>
          <w:sz w:val="28"/>
          <w:szCs w:val="28"/>
          <w:lang w:eastAsia="ru-RU"/>
        </w:rPr>
        <w:t xml:space="preserve">сентября </w:t>
      </w:r>
      <w:r w:rsidR="00D9538A" w:rsidRPr="00A13195">
        <w:rPr>
          <w:rFonts w:ascii="Times New Roman" w:eastAsia="Times New Roman" w:hAnsi="Times New Roman" w:cs="Times New Roman"/>
          <w:b/>
          <w:sz w:val="28"/>
          <w:szCs w:val="28"/>
          <w:lang w:eastAsia="ru-RU"/>
        </w:rPr>
        <w:t>202</w:t>
      </w:r>
      <w:r w:rsidR="007C2826" w:rsidRPr="00A13195">
        <w:rPr>
          <w:rFonts w:ascii="Times New Roman" w:eastAsia="Times New Roman" w:hAnsi="Times New Roman" w:cs="Times New Roman"/>
          <w:b/>
          <w:sz w:val="28"/>
          <w:szCs w:val="28"/>
          <w:lang w:eastAsia="ru-RU"/>
        </w:rPr>
        <w:t>4</w:t>
      </w:r>
      <w:r w:rsidR="00D9538A" w:rsidRPr="00A13195">
        <w:rPr>
          <w:rFonts w:ascii="Times New Roman" w:eastAsia="Times New Roman" w:hAnsi="Times New Roman" w:cs="Times New Roman"/>
          <w:b/>
          <w:sz w:val="28"/>
          <w:szCs w:val="28"/>
          <w:lang w:eastAsia="ru-RU"/>
        </w:rPr>
        <w:t xml:space="preserve"> г. по</w:t>
      </w:r>
      <w:r w:rsidR="00CF5D15" w:rsidRPr="00A13195">
        <w:rPr>
          <w:rFonts w:ascii="Times New Roman" w:eastAsia="Times New Roman" w:hAnsi="Times New Roman" w:cs="Times New Roman"/>
          <w:b/>
          <w:sz w:val="28"/>
          <w:szCs w:val="28"/>
          <w:lang w:eastAsia="ru-RU"/>
        </w:rPr>
        <w:t xml:space="preserve"> </w:t>
      </w:r>
      <w:r w:rsidR="008A59A0" w:rsidRPr="00A13195">
        <w:rPr>
          <w:rFonts w:ascii="Times New Roman" w:eastAsia="Times New Roman" w:hAnsi="Times New Roman" w:cs="Times New Roman"/>
          <w:b/>
          <w:sz w:val="28"/>
          <w:szCs w:val="28"/>
          <w:lang w:eastAsia="ru-RU"/>
        </w:rPr>
        <w:t>3</w:t>
      </w:r>
      <w:r w:rsidR="007C2826" w:rsidRPr="00A13195">
        <w:rPr>
          <w:rFonts w:ascii="Times New Roman" w:eastAsia="Times New Roman" w:hAnsi="Times New Roman" w:cs="Times New Roman"/>
          <w:b/>
          <w:sz w:val="28"/>
          <w:szCs w:val="28"/>
          <w:lang w:eastAsia="ru-RU"/>
        </w:rPr>
        <w:t>1</w:t>
      </w:r>
      <w:r w:rsidR="00CF5D15" w:rsidRPr="00A13195">
        <w:rPr>
          <w:rFonts w:ascii="Times New Roman" w:eastAsia="Times New Roman" w:hAnsi="Times New Roman" w:cs="Times New Roman"/>
          <w:b/>
          <w:sz w:val="28"/>
          <w:szCs w:val="28"/>
          <w:lang w:eastAsia="ru-RU"/>
        </w:rPr>
        <w:t xml:space="preserve"> </w:t>
      </w:r>
      <w:r w:rsidR="008A59A0" w:rsidRPr="00A13195">
        <w:rPr>
          <w:rFonts w:ascii="Times New Roman" w:eastAsia="Times New Roman" w:hAnsi="Times New Roman" w:cs="Times New Roman"/>
          <w:b/>
          <w:sz w:val="28"/>
          <w:szCs w:val="28"/>
          <w:lang w:eastAsia="ru-RU"/>
        </w:rPr>
        <w:t>октября</w:t>
      </w:r>
      <w:r w:rsidR="00D9538A" w:rsidRPr="00A13195">
        <w:rPr>
          <w:rFonts w:ascii="Times New Roman" w:eastAsia="Times New Roman" w:hAnsi="Times New Roman" w:cs="Times New Roman"/>
          <w:b/>
          <w:sz w:val="28"/>
          <w:szCs w:val="28"/>
          <w:lang w:eastAsia="ru-RU"/>
        </w:rPr>
        <w:t xml:space="preserve"> </w:t>
      </w:r>
      <w:r w:rsidR="000065BD" w:rsidRPr="00A13195">
        <w:rPr>
          <w:rFonts w:ascii="Times New Roman" w:eastAsia="Times New Roman" w:hAnsi="Times New Roman" w:cs="Times New Roman"/>
          <w:b/>
          <w:sz w:val="28"/>
          <w:szCs w:val="28"/>
          <w:lang w:eastAsia="ru-RU"/>
        </w:rPr>
        <w:t>202</w:t>
      </w:r>
      <w:r w:rsidR="007C2826" w:rsidRPr="00A13195">
        <w:rPr>
          <w:rFonts w:ascii="Times New Roman" w:eastAsia="Times New Roman" w:hAnsi="Times New Roman" w:cs="Times New Roman"/>
          <w:b/>
          <w:sz w:val="28"/>
          <w:szCs w:val="28"/>
          <w:lang w:eastAsia="ru-RU"/>
        </w:rPr>
        <w:t>4</w:t>
      </w:r>
      <w:r w:rsidR="000065BD" w:rsidRPr="00A13195">
        <w:rPr>
          <w:rFonts w:ascii="Times New Roman" w:eastAsia="Times New Roman" w:hAnsi="Times New Roman" w:cs="Times New Roman"/>
          <w:b/>
          <w:sz w:val="28"/>
          <w:szCs w:val="28"/>
          <w:lang w:eastAsia="ru-RU"/>
        </w:rPr>
        <w:t xml:space="preserve"> г.</w:t>
      </w:r>
      <w:r w:rsidRPr="00A13195">
        <w:rPr>
          <w:rFonts w:ascii="Times New Roman" w:eastAsia="Times New Roman" w:hAnsi="Times New Roman" w:cs="Times New Roman"/>
          <w:sz w:val="28"/>
          <w:szCs w:val="28"/>
          <w:lang w:eastAsia="ru-RU"/>
        </w:rPr>
        <w:t xml:space="preserve"> проводится содержательная экспертиза </w:t>
      </w:r>
      <w:r w:rsidR="003544A5" w:rsidRPr="00A13195">
        <w:rPr>
          <w:rFonts w:ascii="Times New Roman" w:eastAsia="Times New Roman" w:hAnsi="Times New Roman" w:cs="Times New Roman"/>
          <w:sz w:val="28"/>
          <w:szCs w:val="28"/>
          <w:lang w:eastAsia="ru-RU"/>
        </w:rPr>
        <w:t>конкурсных</w:t>
      </w:r>
      <w:r w:rsidR="0031484C" w:rsidRPr="00A13195">
        <w:rPr>
          <w:rFonts w:ascii="Times New Roman" w:eastAsia="Times New Roman" w:hAnsi="Times New Roman" w:cs="Times New Roman"/>
          <w:sz w:val="28"/>
          <w:szCs w:val="28"/>
          <w:lang w:eastAsia="ru-RU"/>
        </w:rPr>
        <w:t xml:space="preserve"> </w:t>
      </w:r>
      <w:r w:rsidRPr="00A13195">
        <w:rPr>
          <w:rFonts w:ascii="Times New Roman" w:eastAsia="Times New Roman" w:hAnsi="Times New Roman" w:cs="Times New Roman"/>
          <w:sz w:val="28"/>
          <w:szCs w:val="28"/>
          <w:lang w:eastAsia="ru-RU"/>
        </w:rPr>
        <w:t>заяв</w:t>
      </w:r>
      <w:r w:rsidR="003544A5" w:rsidRPr="00A13195">
        <w:rPr>
          <w:rFonts w:ascii="Times New Roman" w:eastAsia="Times New Roman" w:hAnsi="Times New Roman" w:cs="Times New Roman"/>
          <w:sz w:val="28"/>
          <w:szCs w:val="28"/>
          <w:lang w:eastAsia="ru-RU"/>
        </w:rPr>
        <w:t>ок</w:t>
      </w:r>
      <w:r w:rsidRPr="00A13195">
        <w:rPr>
          <w:rFonts w:ascii="Times New Roman" w:eastAsia="Times New Roman" w:hAnsi="Times New Roman" w:cs="Times New Roman"/>
          <w:sz w:val="28"/>
          <w:szCs w:val="28"/>
          <w:lang w:eastAsia="ru-RU"/>
        </w:rPr>
        <w:t xml:space="preserve"> в соответствии с разработанными и утвержденными </w:t>
      </w:r>
      <w:r w:rsidR="00920A7F" w:rsidRPr="00A13195">
        <w:rPr>
          <w:rFonts w:ascii="Times New Roman" w:eastAsia="Times New Roman" w:hAnsi="Times New Roman" w:cs="Times New Roman"/>
          <w:sz w:val="28"/>
          <w:szCs w:val="28"/>
          <w:lang w:eastAsia="ru-RU"/>
        </w:rPr>
        <w:t xml:space="preserve">Организационным комитетом </w:t>
      </w:r>
      <w:r w:rsidR="000065BD" w:rsidRPr="00A13195">
        <w:rPr>
          <w:rFonts w:ascii="Times New Roman" w:eastAsia="Times New Roman" w:hAnsi="Times New Roman" w:cs="Times New Roman"/>
          <w:sz w:val="28"/>
          <w:szCs w:val="28"/>
          <w:lang w:eastAsia="ru-RU"/>
        </w:rPr>
        <w:t xml:space="preserve">критериями с целью определения </w:t>
      </w:r>
      <w:r w:rsidR="00093AA5" w:rsidRPr="00A13195">
        <w:rPr>
          <w:rFonts w:ascii="Times New Roman" w:eastAsia="Times New Roman" w:hAnsi="Times New Roman" w:cs="Times New Roman"/>
          <w:sz w:val="28"/>
          <w:szCs w:val="28"/>
          <w:lang w:eastAsia="ru-RU"/>
        </w:rPr>
        <w:t>проектов-</w:t>
      </w:r>
      <w:r w:rsidR="000065BD" w:rsidRPr="00A13195">
        <w:rPr>
          <w:rFonts w:ascii="Times New Roman" w:eastAsia="Times New Roman" w:hAnsi="Times New Roman" w:cs="Times New Roman"/>
          <w:sz w:val="28"/>
          <w:szCs w:val="28"/>
          <w:lang w:eastAsia="ru-RU"/>
        </w:rPr>
        <w:t>финалистов Конкурса.</w:t>
      </w:r>
      <w:r w:rsidR="00D9538A" w:rsidRPr="00A13195">
        <w:rPr>
          <w:rFonts w:ascii="Times New Roman" w:eastAsia="Times New Roman" w:hAnsi="Times New Roman" w:cs="Times New Roman"/>
          <w:sz w:val="28"/>
          <w:szCs w:val="28"/>
          <w:lang w:eastAsia="ru-RU"/>
        </w:rPr>
        <w:t xml:space="preserve"> </w:t>
      </w:r>
      <w:r w:rsidR="000065BD" w:rsidRPr="00A13195">
        <w:rPr>
          <w:rFonts w:ascii="Times New Roman" w:eastAsia="Times New Roman" w:hAnsi="Times New Roman" w:cs="Times New Roman"/>
          <w:sz w:val="28"/>
          <w:szCs w:val="28"/>
          <w:lang w:eastAsia="ru-RU"/>
        </w:rPr>
        <w:t>Протокол оценки конкурсных зая</w:t>
      </w:r>
      <w:r w:rsidR="00397495" w:rsidRPr="00A13195">
        <w:rPr>
          <w:rFonts w:ascii="Times New Roman" w:eastAsia="Times New Roman" w:hAnsi="Times New Roman" w:cs="Times New Roman"/>
          <w:sz w:val="28"/>
          <w:szCs w:val="28"/>
          <w:lang w:eastAsia="ru-RU"/>
        </w:rPr>
        <w:t>вок, содержащий их ранжированный</w:t>
      </w:r>
      <w:r w:rsidR="000065BD" w:rsidRPr="00A13195">
        <w:rPr>
          <w:rFonts w:ascii="Times New Roman" w:eastAsia="Times New Roman" w:hAnsi="Times New Roman" w:cs="Times New Roman"/>
          <w:sz w:val="28"/>
          <w:szCs w:val="28"/>
          <w:lang w:eastAsia="ru-RU"/>
        </w:rPr>
        <w:t xml:space="preserve"> переч</w:t>
      </w:r>
      <w:r w:rsidR="00397495" w:rsidRPr="00A13195">
        <w:rPr>
          <w:rFonts w:ascii="Times New Roman" w:eastAsia="Times New Roman" w:hAnsi="Times New Roman" w:cs="Times New Roman"/>
          <w:sz w:val="28"/>
          <w:szCs w:val="28"/>
          <w:lang w:eastAsia="ru-RU"/>
        </w:rPr>
        <w:t>ень</w:t>
      </w:r>
      <w:r w:rsidR="000065BD" w:rsidRPr="00A13195">
        <w:rPr>
          <w:rFonts w:ascii="Times New Roman" w:eastAsia="Times New Roman" w:hAnsi="Times New Roman" w:cs="Times New Roman"/>
          <w:sz w:val="28"/>
          <w:szCs w:val="28"/>
          <w:lang w:eastAsia="ru-RU"/>
        </w:rPr>
        <w:t xml:space="preserve"> по </w:t>
      </w:r>
      <w:r w:rsidR="00920A7F" w:rsidRPr="00A13195">
        <w:rPr>
          <w:rFonts w:ascii="Times New Roman" w:eastAsia="Times New Roman" w:hAnsi="Times New Roman" w:cs="Times New Roman"/>
          <w:sz w:val="28"/>
          <w:szCs w:val="28"/>
          <w:lang w:eastAsia="ru-RU"/>
        </w:rPr>
        <w:t>тематикам</w:t>
      </w:r>
      <w:r w:rsidR="00264828" w:rsidRPr="00A13195">
        <w:rPr>
          <w:rFonts w:ascii="Times New Roman" w:eastAsia="Times New Roman" w:hAnsi="Times New Roman" w:cs="Times New Roman"/>
          <w:sz w:val="28"/>
          <w:szCs w:val="28"/>
          <w:lang w:eastAsia="ru-RU"/>
        </w:rPr>
        <w:t xml:space="preserve"> </w:t>
      </w:r>
      <w:r w:rsidR="000065BD" w:rsidRPr="00A13195">
        <w:rPr>
          <w:rFonts w:ascii="Times New Roman" w:eastAsia="Times New Roman" w:hAnsi="Times New Roman" w:cs="Times New Roman"/>
          <w:sz w:val="28"/>
          <w:szCs w:val="28"/>
          <w:lang w:eastAsia="ru-RU"/>
        </w:rPr>
        <w:t xml:space="preserve">Конкурса с указанием </w:t>
      </w:r>
      <w:r w:rsidR="00541567" w:rsidRPr="00A13195">
        <w:rPr>
          <w:rFonts w:ascii="Times New Roman" w:eastAsia="Times New Roman" w:hAnsi="Times New Roman" w:cs="Times New Roman"/>
          <w:sz w:val="28"/>
          <w:szCs w:val="28"/>
          <w:lang w:eastAsia="ru-RU"/>
        </w:rPr>
        <w:t>проектов-</w:t>
      </w:r>
      <w:r w:rsidR="000065BD" w:rsidRPr="00A13195">
        <w:rPr>
          <w:rFonts w:ascii="Times New Roman" w:eastAsia="Times New Roman" w:hAnsi="Times New Roman" w:cs="Times New Roman"/>
          <w:sz w:val="28"/>
          <w:szCs w:val="28"/>
          <w:lang w:eastAsia="ru-RU"/>
        </w:rPr>
        <w:t xml:space="preserve">финалистов, публикуется </w:t>
      </w:r>
      <w:r w:rsidR="00514AB6" w:rsidRPr="00A13195">
        <w:rPr>
          <w:rFonts w:ascii="Times New Roman" w:eastAsia="Times New Roman" w:hAnsi="Times New Roman" w:cs="Times New Roman"/>
          <w:sz w:val="28"/>
          <w:szCs w:val="28"/>
          <w:lang w:eastAsia="ru-RU"/>
        </w:rPr>
        <w:br/>
      </w:r>
      <w:r w:rsidR="000065BD" w:rsidRPr="00A13195">
        <w:rPr>
          <w:rFonts w:ascii="Times New Roman" w:eastAsia="Times New Roman" w:hAnsi="Times New Roman" w:cs="Times New Roman"/>
          <w:sz w:val="28"/>
          <w:szCs w:val="28"/>
          <w:lang w:eastAsia="ru-RU"/>
        </w:rPr>
        <w:t>на официальном сайте Конкурса</w:t>
      </w:r>
      <w:r w:rsidR="007B4428" w:rsidRPr="00A13195">
        <w:rPr>
          <w:rFonts w:ascii="Times New Roman" w:eastAsia="Times New Roman" w:hAnsi="Times New Roman" w:cs="Times New Roman"/>
          <w:sz w:val="28"/>
          <w:szCs w:val="28"/>
          <w:lang w:eastAsia="ru-RU"/>
        </w:rPr>
        <w:t xml:space="preserve"> не позднее </w:t>
      </w:r>
      <w:bookmarkStart w:id="4" w:name="_Hlk169600239"/>
      <w:r w:rsidR="00691F00" w:rsidRPr="00A13195">
        <w:rPr>
          <w:rFonts w:ascii="Times New Roman" w:eastAsia="Times New Roman" w:hAnsi="Times New Roman" w:cs="Times New Roman"/>
          <w:b/>
          <w:sz w:val="28"/>
          <w:szCs w:val="28"/>
          <w:lang w:eastAsia="ru-RU"/>
        </w:rPr>
        <w:t>1</w:t>
      </w:r>
      <w:r w:rsidR="007C2826" w:rsidRPr="00A13195">
        <w:rPr>
          <w:rFonts w:ascii="Times New Roman" w:eastAsia="Times New Roman" w:hAnsi="Times New Roman" w:cs="Times New Roman"/>
          <w:b/>
          <w:sz w:val="28"/>
          <w:szCs w:val="28"/>
          <w:lang w:eastAsia="ru-RU"/>
        </w:rPr>
        <w:t>1</w:t>
      </w:r>
      <w:r w:rsidR="007B4428" w:rsidRPr="00A13195">
        <w:rPr>
          <w:rFonts w:ascii="Times New Roman" w:eastAsia="Times New Roman" w:hAnsi="Times New Roman" w:cs="Times New Roman"/>
          <w:b/>
          <w:sz w:val="28"/>
          <w:szCs w:val="28"/>
          <w:lang w:eastAsia="ru-RU"/>
        </w:rPr>
        <w:t xml:space="preserve"> </w:t>
      </w:r>
      <w:r w:rsidR="007F3C74" w:rsidRPr="00A13195">
        <w:rPr>
          <w:rFonts w:ascii="Times New Roman" w:eastAsia="Times New Roman" w:hAnsi="Times New Roman" w:cs="Times New Roman"/>
          <w:b/>
          <w:sz w:val="28"/>
          <w:szCs w:val="28"/>
          <w:lang w:eastAsia="ru-RU"/>
        </w:rPr>
        <w:t>ноября</w:t>
      </w:r>
      <w:r w:rsidR="007B4428" w:rsidRPr="00A13195">
        <w:rPr>
          <w:rFonts w:ascii="Times New Roman" w:eastAsia="Times New Roman" w:hAnsi="Times New Roman" w:cs="Times New Roman"/>
          <w:b/>
          <w:sz w:val="28"/>
          <w:szCs w:val="28"/>
          <w:lang w:eastAsia="ru-RU"/>
        </w:rPr>
        <w:t xml:space="preserve"> 202</w:t>
      </w:r>
      <w:r w:rsidR="007C2826" w:rsidRPr="00A13195">
        <w:rPr>
          <w:rFonts w:ascii="Times New Roman" w:eastAsia="Times New Roman" w:hAnsi="Times New Roman" w:cs="Times New Roman"/>
          <w:b/>
          <w:sz w:val="28"/>
          <w:szCs w:val="28"/>
          <w:lang w:eastAsia="ru-RU"/>
        </w:rPr>
        <w:t>4</w:t>
      </w:r>
      <w:r w:rsidR="007B4428" w:rsidRPr="00A13195">
        <w:rPr>
          <w:rFonts w:ascii="Times New Roman" w:eastAsia="Times New Roman" w:hAnsi="Times New Roman" w:cs="Times New Roman"/>
          <w:b/>
          <w:sz w:val="28"/>
          <w:szCs w:val="28"/>
          <w:lang w:eastAsia="ru-RU"/>
        </w:rPr>
        <w:t xml:space="preserve"> г.</w:t>
      </w:r>
      <w:bookmarkEnd w:id="4"/>
    </w:p>
    <w:p w14:paraId="5BEFC3B5" w14:textId="0C50927E" w:rsidR="000F2963" w:rsidRDefault="00947B02" w:rsidP="00B12F41">
      <w:pPr>
        <w:shd w:val="clear" w:color="auto" w:fill="FFFFFF"/>
        <w:tabs>
          <w:tab w:val="left" w:pos="1134"/>
          <w:tab w:val="left" w:pos="1418"/>
          <w:tab w:val="left" w:pos="1701"/>
          <w:tab w:val="left" w:pos="2268"/>
        </w:tabs>
        <w:autoSpaceDE w:val="0"/>
        <w:autoSpaceDN w:val="0"/>
        <w:adjustRightInd w:val="0"/>
        <w:spacing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lastRenderedPageBreak/>
        <w:t>4.</w:t>
      </w:r>
      <w:r w:rsidR="002F10B7" w:rsidRPr="00A13195">
        <w:rPr>
          <w:rFonts w:ascii="Times New Roman" w:eastAsia="Times New Roman" w:hAnsi="Times New Roman" w:cs="Times New Roman"/>
          <w:sz w:val="28"/>
          <w:szCs w:val="28"/>
          <w:lang w:eastAsia="ru-RU"/>
        </w:rPr>
        <w:t>5</w:t>
      </w:r>
      <w:r w:rsidR="00F13A2B" w:rsidRPr="00A13195">
        <w:rPr>
          <w:rFonts w:ascii="Times New Roman" w:eastAsia="Times New Roman" w:hAnsi="Times New Roman" w:cs="Times New Roman"/>
          <w:sz w:val="28"/>
          <w:szCs w:val="28"/>
          <w:lang w:eastAsia="ru-RU"/>
        </w:rPr>
        <w:t xml:space="preserve">. </w:t>
      </w:r>
      <w:bookmarkStart w:id="5" w:name="_Hlk132106412"/>
      <w:r w:rsidR="00B12F41" w:rsidRPr="00A13195">
        <w:rPr>
          <w:rFonts w:ascii="Times New Roman" w:eastAsia="Times New Roman" w:hAnsi="Times New Roman" w:cs="Times New Roman"/>
          <w:sz w:val="28"/>
          <w:szCs w:val="28"/>
          <w:lang w:eastAsia="ru-RU"/>
        </w:rPr>
        <w:t xml:space="preserve">В </w:t>
      </w:r>
      <w:r w:rsidR="007B2EE5" w:rsidRPr="00A13195">
        <w:rPr>
          <w:rFonts w:ascii="Times New Roman" w:eastAsia="Times New Roman" w:hAnsi="Times New Roman" w:cs="Times New Roman"/>
          <w:sz w:val="28"/>
          <w:szCs w:val="28"/>
          <w:lang w:eastAsia="ru-RU"/>
        </w:rPr>
        <w:t xml:space="preserve">период </w:t>
      </w:r>
      <w:bookmarkStart w:id="6" w:name="_Hlk169600264"/>
      <w:r w:rsidR="007B2EE5" w:rsidRPr="00A13195">
        <w:rPr>
          <w:rFonts w:ascii="Times New Roman" w:eastAsia="Times New Roman" w:hAnsi="Times New Roman" w:cs="Times New Roman"/>
          <w:b/>
          <w:sz w:val="28"/>
          <w:szCs w:val="28"/>
          <w:lang w:eastAsia="ru-RU"/>
        </w:rPr>
        <w:t>с 2</w:t>
      </w:r>
      <w:r w:rsidR="00883FDD">
        <w:rPr>
          <w:rFonts w:ascii="Times New Roman" w:eastAsia="Times New Roman" w:hAnsi="Times New Roman" w:cs="Times New Roman"/>
          <w:b/>
          <w:sz w:val="28"/>
          <w:szCs w:val="28"/>
          <w:lang w:eastAsia="ru-RU"/>
        </w:rPr>
        <w:t>8</w:t>
      </w:r>
      <w:r w:rsidR="007B2EE5" w:rsidRPr="00A13195">
        <w:rPr>
          <w:rFonts w:ascii="Times New Roman" w:eastAsia="Times New Roman" w:hAnsi="Times New Roman" w:cs="Times New Roman"/>
          <w:b/>
          <w:sz w:val="28"/>
          <w:szCs w:val="28"/>
          <w:lang w:eastAsia="ru-RU"/>
        </w:rPr>
        <w:t xml:space="preserve"> </w:t>
      </w:r>
      <w:r w:rsidR="000F2963" w:rsidRPr="00A13195">
        <w:rPr>
          <w:rFonts w:ascii="Times New Roman" w:eastAsia="Times New Roman" w:hAnsi="Times New Roman" w:cs="Times New Roman"/>
          <w:b/>
          <w:sz w:val="28"/>
          <w:szCs w:val="28"/>
          <w:lang w:eastAsia="ru-RU"/>
        </w:rPr>
        <w:t>ноября 202</w:t>
      </w:r>
      <w:r w:rsidR="008818EA" w:rsidRPr="00A13195">
        <w:rPr>
          <w:rFonts w:ascii="Times New Roman" w:eastAsia="Times New Roman" w:hAnsi="Times New Roman" w:cs="Times New Roman"/>
          <w:b/>
          <w:sz w:val="28"/>
          <w:szCs w:val="28"/>
          <w:lang w:eastAsia="ru-RU"/>
        </w:rPr>
        <w:t>4 г.</w:t>
      </w:r>
      <w:r w:rsidR="000F2963" w:rsidRPr="00A13195">
        <w:rPr>
          <w:rFonts w:ascii="Times New Roman" w:eastAsia="Times New Roman" w:hAnsi="Times New Roman" w:cs="Times New Roman"/>
          <w:b/>
          <w:sz w:val="28"/>
          <w:szCs w:val="28"/>
          <w:lang w:eastAsia="ru-RU"/>
        </w:rPr>
        <w:t xml:space="preserve"> </w:t>
      </w:r>
      <w:r w:rsidR="007B2EE5" w:rsidRPr="00A13195">
        <w:rPr>
          <w:rFonts w:ascii="Times New Roman" w:eastAsia="Times New Roman" w:hAnsi="Times New Roman" w:cs="Times New Roman"/>
          <w:b/>
          <w:sz w:val="28"/>
          <w:szCs w:val="28"/>
          <w:lang w:eastAsia="ru-RU"/>
        </w:rPr>
        <w:t xml:space="preserve">по </w:t>
      </w:r>
      <w:r w:rsidR="00444964" w:rsidRPr="00A13195">
        <w:rPr>
          <w:rFonts w:ascii="Times New Roman" w:eastAsia="Times New Roman" w:hAnsi="Times New Roman" w:cs="Times New Roman"/>
          <w:b/>
          <w:sz w:val="28"/>
          <w:szCs w:val="28"/>
          <w:lang w:eastAsia="ru-RU"/>
        </w:rPr>
        <w:t>2</w:t>
      </w:r>
      <w:r w:rsidR="00883FDD">
        <w:rPr>
          <w:rFonts w:ascii="Times New Roman" w:eastAsia="Times New Roman" w:hAnsi="Times New Roman" w:cs="Times New Roman"/>
          <w:b/>
          <w:sz w:val="28"/>
          <w:szCs w:val="28"/>
          <w:lang w:eastAsia="ru-RU"/>
        </w:rPr>
        <w:t>9</w:t>
      </w:r>
      <w:r w:rsidR="007B2EE5" w:rsidRPr="00A13195">
        <w:rPr>
          <w:rFonts w:ascii="Times New Roman" w:eastAsia="Times New Roman" w:hAnsi="Times New Roman" w:cs="Times New Roman"/>
          <w:b/>
          <w:sz w:val="28"/>
          <w:szCs w:val="28"/>
          <w:lang w:eastAsia="ru-RU"/>
        </w:rPr>
        <w:t xml:space="preserve"> </w:t>
      </w:r>
      <w:r w:rsidR="00444964" w:rsidRPr="00A13195">
        <w:rPr>
          <w:rFonts w:ascii="Times New Roman" w:eastAsia="Times New Roman" w:hAnsi="Times New Roman" w:cs="Times New Roman"/>
          <w:b/>
          <w:sz w:val="28"/>
          <w:szCs w:val="28"/>
          <w:lang w:eastAsia="ru-RU"/>
        </w:rPr>
        <w:t>ноя</w:t>
      </w:r>
      <w:r w:rsidR="000F2963" w:rsidRPr="00A13195">
        <w:rPr>
          <w:rFonts w:ascii="Times New Roman" w:eastAsia="Times New Roman" w:hAnsi="Times New Roman" w:cs="Times New Roman"/>
          <w:b/>
          <w:sz w:val="28"/>
          <w:szCs w:val="28"/>
          <w:lang w:eastAsia="ru-RU"/>
        </w:rPr>
        <w:t>бря</w:t>
      </w:r>
      <w:r w:rsidR="007B2EE5" w:rsidRPr="00A13195">
        <w:rPr>
          <w:rFonts w:ascii="Times New Roman" w:eastAsia="Times New Roman" w:hAnsi="Times New Roman" w:cs="Times New Roman"/>
          <w:b/>
          <w:sz w:val="28"/>
          <w:szCs w:val="28"/>
          <w:lang w:eastAsia="ru-RU"/>
        </w:rPr>
        <w:t xml:space="preserve"> </w:t>
      </w:r>
      <w:r w:rsidR="001F6678" w:rsidRPr="00A13195">
        <w:rPr>
          <w:rFonts w:ascii="Times New Roman" w:eastAsia="Times New Roman" w:hAnsi="Times New Roman" w:cs="Times New Roman"/>
          <w:b/>
          <w:sz w:val="28"/>
          <w:szCs w:val="28"/>
          <w:lang w:eastAsia="ru-RU"/>
        </w:rPr>
        <w:t>202</w:t>
      </w:r>
      <w:r w:rsidR="008818EA" w:rsidRPr="00A13195">
        <w:rPr>
          <w:rFonts w:ascii="Times New Roman" w:eastAsia="Times New Roman" w:hAnsi="Times New Roman" w:cs="Times New Roman"/>
          <w:b/>
          <w:sz w:val="28"/>
          <w:szCs w:val="28"/>
          <w:lang w:eastAsia="ru-RU"/>
        </w:rPr>
        <w:t>4</w:t>
      </w:r>
      <w:r w:rsidR="000065BD" w:rsidRPr="00A13195">
        <w:rPr>
          <w:rFonts w:ascii="Times New Roman" w:eastAsia="Times New Roman" w:hAnsi="Times New Roman" w:cs="Times New Roman"/>
          <w:b/>
          <w:sz w:val="28"/>
          <w:szCs w:val="28"/>
          <w:lang w:eastAsia="ru-RU"/>
        </w:rPr>
        <w:t xml:space="preserve"> г.</w:t>
      </w:r>
      <w:r w:rsidR="000065BD" w:rsidRPr="00A13195">
        <w:rPr>
          <w:rFonts w:ascii="Times New Roman" w:eastAsia="Times New Roman" w:hAnsi="Times New Roman" w:cs="Times New Roman"/>
          <w:sz w:val="28"/>
          <w:szCs w:val="28"/>
          <w:lang w:eastAsia="ru-RU"/>
        </w:rPr>
        <w:t xml:space="preserve"> </w:t>
      </w:r>
      <w:bookmarkStart w:id="7" w:name="_Hlk132106419"/>
      <w:bookmarkEnd w:id="5"/>
      <w:bookmarkEnd w:id="6"/>
      <w:r w:rsidR="00883FDD" w:rsidRPr="00883FDD">
        <w:rPr>
          <w:rFonts w:ascii="Times New Roman" w:eastAsia="Times New Roman" w:hAnsi="Times New Roman" w:cs="Times New Roman"/>
          <w:sz w:val="28"/>
          <w:szCs w:val="28"/>
          <w:lang w:eastAsia="ru-RU"/>
        </w:rPr>
        <w:t xml:space="preserve">в Министерстве науки </w:t>
      </w:r>
      <w:r w:rsidR="00883FDD">
        <w:rPr>
          <w:rFonts w:ascii="Times New Roman" w:eastAsia="Times New Roman" w:hAnsi="Times New Roman" w:cs="Times New Roman"/>
          <w:sz w:val="28"/>
          <w:szCs w:val="28"/>
          <w:lang w:eastAsia="ru-RU"/>
        </w:rPr>
        <w:br/>
      </w:r>
      <w:r w:rsidR="00883FDD" w:rsidRPr="00883FDD">
        <w:rPr>
          <w:rFonts w:ascii="Times New Roman" w:eastAsia="Times New Roman" w:hAnsi="Times New Roman" w:cs="Times New Roman"/>
          <w:sz w:val="28"/>
          <w:szCs w:val="28"/>
          <w:lang w:eastAsia="ru-RU"/>
        </w:rPr>
        <w:t xml:space="preserve">и высшего образования Российской Федерации </w:t>
      </w:r>
      <w:r w:rsidR="00112834" w:rsidRPr="00A13195">
        <w:rPr>
          <w:rFonts w:ascii="Times New Roman" w:eastAsia="Times New Roman" w:hAnsi="Times New Roman" w:cs="Times New Roman"/>
          <w:sz w:val="28"/>
          <w:szCs w:val="28"/>
          <w:lang w:eastAsia="ru-RU"/>
        </w:rPr>
        <w:t>пройдет финал Конкурса</w:t>
      </w:r>
      <w:r w:rsidR="007B2EE5" w:rsidRPr="00A13195">
        <w:rPr>
          <w:rFonts w:ascii="Times New Roman" w:eastAsia="Times New Roman" w:hAnsi="Times New Roman" w:cs="Times New Roman"/>
          <w:sz w:val="28"/>
          <w:szCs w:val="28"/>
          <w:lang w:eastAsia="ru-RU"/>
        </w:rPr>
        <w:t xml:space="preserve"> </w:t>
      </w:r>
      <w:bookmarkEnd w:id="7"/>
      <w:r w:rsidR="00F41F45" w:rsidRPr="00A13195">
        <w:rPr>
          <w:rFonts w:ascii="Times New Roman" w:eastAsia="Times New Roman" w:hAnsi="Times New Roman" w:cs="Times New Roman"/>
          <w:sz w:val="28"/>
          <w:szCs w:val="28"/>
          <w:lang w:eastAsia="ru-RU"/>
        </w:rPr>
        <w:t>с проведением онлайн трансляции на сайт</w:t>
      </w:r>
      <w:r w:rsidR="00112834" w:rsidRPr="00A13195">
        <w:rPr>
          <w:rFonts w:ascii="Times New Roman" w:eastAsia="Times New Roman" w:hAnsi="Times New Roman" w:cs="Times New Roman"/>
          <w:sz w:val="28"/>
          <w:szCs w:val="28"/>
          <w:lang w:eastAsia="ru-RU"/>
        </w:rPr>
        <w:t>е</w:t>
      </w:r>
      <w:r w:rsidR="00F41F45" w:rsidRPr="00A13195">
        <w:rPr>
          <w:rFonts w:ascii="Times New Roman" w:eastAsia="Times New Roman" w:hAnsi="Times New Roman" w:cs="Times New Roman"/>
          <w:sz w:val="28"/>
          <w:szCs w:val="28"/>
          <w:lang w:eastAsia="ru-RU"/>
        </w:rPr>
        <w:t xml:space="preserve"> Конкурса, на котором состоится представление проектов финалистами и определение победителей Конкурса.</w:t>
      </w:r>
      <w:r w:rsidR="00112834" w:rsidRPr="00A13195">
        <w:rPr>
          <w:rFonts w:ascii="Times New Roman" w:eastAsia="Times New Roman" w:hAnsi="Times New Roman" w:cs="Times New Roman"/>
          <w:sz w:val="28"/>
          <w:szCs w:val="28"/>
          <w:lang w:eastAsia="ru-RU"/>
        </w:rPr>
        <w:t xml:space="preserve"> </w:t>
      </w:r>
    </w:p>
    <w:p w14:paraId="79C0E744" w14:textId="5FADE6E2" w:rsidR="00604E87" w:rsidRPr="00A13195" w:rsidRDefault="00F41F45" w:rsidP="00B12F41">
      <w:pPr>
        <w:shd w:val="clear" w:color="auto" w:fill="FFFFFF"/>
        <w:tabs>
          <w:tab w:val="left" w:pos="1134"/>
          <w:tab w:val="left" w:pos="1418"/>
          <w:tab w:val="left" w:pos="1701"/>
          <w:tab w:val="left" w:pos="2268"/>
        </w:tabs>
        <w:autoSpaceDE w:val="0"/>
        <w:autoSpaceDN w:val="0"/>
        <w:adjustRightInd w:val="0"/>
        <w:spacing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Протокол определения победителей Конкурса размещается</w:t>
      </w:r>
      <w:r w:rsidR="00112834" w:rsidRPr="00A13195">
        <w:rPr>
          <w:rFonts w:ascii="Times New Roman" w:eastAsia="Times New Roman" w:hAnsi="Times New Roman" w:cs="Times New Roman"/>
          <w:sz w:val="28"/>
          <w:szCs w:val="28"/>
          <w:lang w:eastAsia="ru-RU"/>
        </w:rPr>
        <w:t xml:space="preserve"> </w:t>
      </w:r>
      <w:r w:rsidRPr="00A13195">
        <w:rPr>
          <w:rFonts w:ascii="Times New Roman" w:eastAsia="Times New Roman" w:hAnsi="Times New Roman" w:cs="Times New Roman"/>
          <w:sz w:val="28"/>
          <w:szCs w:val="28"/>
          <w:lang w:eastAsia="ru-RU"/>
        </w:rPr>
        <w:t>на официальном сайте Конкурса.</w:t>
      </w:r>
    </w:p>
    <w:p w14:paraId="0C697FFF" w14:textId="24455206" w:rsidR="00942F55" w:rsidRPr="00A13195" w:rsidRDefault="00F13A2B" w:rsidP="00B12F41">
      <w:pPr>
        <w:shd w:val="clear" w:color="auto" w:fill="FFFFFF"/>
        <w:tabs>
          <w:tab w:val="left" w:pos="1134"/>
          <w:tab w:val="left" w:pos="1701"/>
          <w:tab w:val="left" w:pos="2268"/>
        </w:tabs>
        <w:autoSpaceDE w:val="0"/>
        <w:autoSpaceDN w:val="0"/>
        <w:adjustRightInd w:val="0"/>
        <w:spacing w:before="240" w:line="312" w:lineRule="auto"/>
        <w:ind w:firstLine="425"/>
        <w:jc w:val="center"/>
        <w:rPr>
          <w:rFonts w:ascii="Times New Roman" w:eastAsia="Times New Roman" w:hAnsi="Times New Roman" w:cs="Times New Roman"/>
          <w:b/>
          <w:sz w:val="28"/>
          <w:szCs w:val="28"/>
          <w:lang w:eastAsia="ru-RU"/>
        </w:rPr>
      </w:pPr>
      <w:r w:rsidRPr="00A13195">
        <w:rPr>
          <w:rFonts w:ascii="Times New Roman" w:eastAsia="Times New Roman" w:hAnsi="Times New Roman" w:cs="Times New Roman"/>
          <w:b/>
          <w:sz w:val="28"/>
          <w:szCs w:val="28"/>
          <w:lang w:eastAsia="ru-RU"/>
        </w:rPr>
        <w:t xml:space="preserve">5. </w:t>
      </w:r>
      <w:r w:rsidR="00487DBE" w:rsidRPr="00A13195">
        <w:rPr>
          <w:rFonts w:ascii="Times New Roman" w:eastAsia="Times New Roman" w:hAnsi="Times New Roman" w:cs="Times New Roman"/>
          <w:b/>
          <w:sz w:val="28"/>
          <w:szCs w:val="28"/>
          <w:lang w:eastAsia="ru-RU"/>
        </w:rPr>
        <w:t>Содержание конкурсных</w:t>
      </w:r>
      <w:r w:rsidR="00DE3263" w:rsidRPr="00A13195">
        <w:rPr>
          <w:rFonts w:ascii="Times New Roman" w:eastAsia="Times New Roman" w:hAnsi="Times New Roman" w:cs="Times New Roman"/>
          <w:b/>
          <w:sz w:val="28"/>
          <w:szCs w:val="28"/>
          <w:lang w:eastAsia="ru-RU"/>
        </w:rPr>
        <w:t xml:space="preserve"> заяв</w:t>
      </w:r>
      <w:r w:rsidR="00487DBE" w:rsidRPr="00A13195">
        <w:rPr>
          <w:rFonts w:ascii="Times New Roman" w:eastAsia="Times New Roman" w:hAnsi="Times New Roman" w:cs="Times New Roman"/>
          <w:b/>
          <w:sz w:val="28"/>
          <w:szCs w:val="28"/>
          <w:lang w:eastAsia="ru-RU"/>
        </w:rPr>
        <w:t>ок</w:t>
      </w:r>
      <w:r w:rsidR="00DE3263" w:rsidRPr="00A13195">
        <w:rPr>
          <w:rFonts w:ascii="Times New Roman" w:eastAsia="Times New Roman" w:hAnsi="Times New Roman" w:cs="Times New Roman"/>
          <w:b/>
          <w:sz w:val="28"/>
          <w:szCs w:val="28"/>
          <w:lang w:eastAsia="ru-RU"/>
        </w:rPr>
        <w:t>.</w:t>
      </w:r>
      <w:bookmarkStart w:id="8" w:name="_Ref495401658"/>
      <w:bookmarkEnd w:id="2"/>
      <w:bookmarkEnd w:id="3"/>
    </w:p>
    <w:p w14:paraId="4AB32569" w14:textId="537751AD" w:rsidR="00FB5C65" w:rsidRPr="00A13195" w:rsidRDefault="009C6009" w:rsidP="00B12F41">
      <w:pPr>
        <w:shd w:val="clear" w:color="auto" w:fill="FFFFFF"/>
        <w:tabs>
          <w:tab w:val="left" w:pos="1134"/>
          <w:tab w:val="left" w:pos="1418"/>
          <w:tab w:val="left" w:pos="1701"/>
          <w:tab w:val="left" w:pos="2268"/>
        </w:tabs>
        <w:autoSpaceDE w:val="0"/>
        <w:autoSpaceDN w:val="0"/>
        <w:adjustRightInd w:val="0"/>
        <w:spacing w:before="240" w:after="0" w:line="312" w:lineRule="auto"/>
        <w:rPr>
          <w:rFonts w:ascii="Times New Roman" w:eastAsia="Times New Roman" w:hAnsi="Times New Roman" w:cs="Times New Roman"/>
          <w:b/>
          <w:sz w:val="28"/>
          <w:szCs w:val="28"/>
          <w:lang w:eastAsia="ru-RU"/>
        </w:rPr>
      </w:pPr>
      <w:r w:rsidRPr="00A13195">
        <w:rPr>
          <w:rFonts w:ascii="Times New Roman" w:eastAsia="Times New Roman" w:hAnsi="Times New Roman" w:cs="Times New Roman"/>
          <w:sz w:val="28"/>
          <w:szCs w:val="28"/>
          <w:lang w:eastAsia="ru-RU"/>
        </w:rPr>
        <w:t>5.1.</w:t>
      </w:r>
      <w:r w:rsidR="00F13A2B" w:rsidRPr="00A13195">
        <w:rPr>
          <w:rFonts w:ascii="Times New Roman" w:eastAsia="Times New Roman" w:hAnsi="Times New Roman" w:cs="Times New Roman"/>
          <w:sz w:val="28"/>
          <w:szCs w:val="28"/>
          <w:lang w:eastAsia="ru-RU"/>
        </w:rPr>
        <w:t xml:space="preserve"> </w:t>
      </w:r>
      <w:r w:rsidR="00FB5C65" w:rsidRPr="00A13195">
        <w:rPr>
          <w:rFonts w:ascii="Times New Roman" w:eastAsia="Times New Roman" w:hAnsi="Times New Roman" w:cs="Times New Roman"/>
          <w:sz w:val="28"/>
          <w:szCs w:val="28"/>
          <w:lang w:eastAsia="ru-RU"/>
        </w:rPr>
        <w:t>Конкурсная заявка должна содержать следующие документы:</w:t>
      </w:r>
      <w:bookmarkEnd w:id="8"/>
    </w:p>
    <w:p w14:paraId="55AEFD18" w14:textId="0D2B2E82" w:rsidR="00FB5C65" w:rsidRPr="00A13195" w:rsidRDefault="00B12F41" w:rsidP="00B12F41">
      <w:pPr>
        <w:pStyle w:val="a3"/>
        <w:shd w:val="clear" w:color="auto" w:fill="FFFFFF"/>
        <w:tabs>
          <w:tab w:val="left" w:pos="567"/>
          <w:tab w:val="left" w:pos="1418"/>
          <w:tab w:val="left" w:pos="1560"/>
          <w:tab w:val="left" w:pos="1701"/>
          <w:tab w:val="left" w:pos="1778"/>
        </w:tabs>
        <w:autoSpaceDE w:val="0"/>
        <w:autoSpaceDN w:val="0"/>
        <w:adjustRightInd w:val="0"/>
        <w:spacing w:after="0" w:line="312" w:lineRule="auto"/>
        <w:ind w:left="0"/>
        <w:jc w:val="both"/>
        <w:rPr>
          <w:rFonts w:ascii="Times New Roman" w:eastAsia="Times New Roman" w:hAnsi="Times New Roman" w:cs="Times New Roman"/>
          <w:sz w:val="28"/>
          <w:szCs w:val="20"/>
          <w:lang w:eastAsia="ru-RU"/>
        </w:rPr>
      </w:pPr>
      <w:r w:rsidRPr="00A13195">
        <w:rPr>
          <w:rFonts w:ascii="Times New Roman" w:eastAsia="Times New Roman" w:hAnsi="Times New Roman" w:cs="Times New Roman"/>
          <w:sz w:val="28"/>
          <w:szCs w:val="20"/>
          <w:lang w:eastAsia="ru-RU"/>
        </w:rPr>
        <w:t xml:space="preserve">- </w:t>
      </w:r>
      <w:r w:rsidR="008250CF" w:rsidRPr="00A13195">
        <w:rPr>
          <w:rFonts w:ascii="Times New Roman" w:eastAsia="Times New Roman" w:hAnsi="Times New Roman" w:cs="Times New Roman"/>
          <w:sz w:val="28"/>
          <w:szCs w:val="20"/>
          <w:lang w:eastAsia="ru-RU"/>
        </w:rPr>
        <w:t>заполненную</w:t>
      </w:r>
      <w:r w:rsidR="00FB5C65" w:rsidRPr="00A13195">
        <w:rPr>
          <w:rFonts w:ascii="Times New Roman" w:eastAsia="Times New Roman" w:hAnsi="Times New Roman" w:cs="Times New Roman"/>
          <w:sz w:val="28"/>
          <w:szCs w:val="20"/>
          <w:lang w:eastAsia="ru-RU"/>
        </w:rPr>
        <w:t xml:space="preserve"> </w:t>
      </w:r>
      <w:r w:rsidR="00DD3608" w:rsidRPr="00A13195">
        <w:rPr>
          <w:rFonts w:ascii="Times New Roman" w:eastAsia="Times New Roman" w:hAnsi="Times New Roman" w:cs="Times New Roman"/>
          <w:sz w:val="28"/>
          <w:szCs w:val="20"/>
          <w:lang w:eastAsia="ru-RU"/>
        </w:rPr>
        <w:t xml:space="preserve">на русском языке </w:t>
      </w:r>
      <w:r w:rsidR="00FB5C65" w:rsidRPr="00A13195">
        <w:rPr>
          <w:rFonts w:ascii="Times New Roman" w:eastAsia="Times New Roman" w:hAnsi="Times New Roman" w:cs="Times New Roman"/>
          <w:sz w:val="28"/>
          <w:szCs w:val="20"/>
          <w:lang w:eastAsia="ru-RU"/>
        </w:rPr>
        <w:t xml:space="preserve">заявку </w:t>
      </w:r>
      <w:r w:rsidR="008250CF" w:rsidRPr="00A13195">
        <w:rPr>
          <w:rFonts w:ascii="Times New Roman" w:eastAsia="Times New Roman" w:hAnsi="Times New Roman" w:cs="Times New Roman"/>
          <w:sz w:val="28"/>
          <w:szCs w:val="20"/>
          <w:lang w:eastAsia="ru-RU"/>
        </w:rPr>
        <w:t xml:space="preserve">(цветную скан-копию в формате </w:t>
      </w:r>
      <w:proofErr w:type="spellStart"/>
      <w:r w:rsidR="008250CF" w:rsidRPr="00A13195">
        <w:rPr>
          <w:rFonts w:ascii="Times New Roman" w:eastAsia="Times New Roman" w:hAnsi="Times New Roman" w:cs="Times New Roman"/>
          <w:sz w:val="28"/>
          <w:szCs w:val="20"/>
          <w:lang w:eastAsia="ru-RU"/>
        </w:rPr>
        <w:t>pdf</w:t>
      </w:r>
      <w:proofErr w:type="spellEnd"/>
      <w:r w:rsidR="008250CF" w:rsidRPr="00A13195">
        <w:rPr>
          <w:rFonts w:ascii="Times New Roman" w:eastAsia="Times New Roman" w:hAnsi="Times New Roman" w:cs="Times New Roman"/>
          <w:sz w:val="28"/>
          <w:szCs w:val="20"/>
          <w:lang w:eastAsia="ru-RU"/>
        </w:rPr>
        <w:t xml:space="preserve"> заполненн</w:t>
      </w:r>
      <w:r w:rsidR="005A1C18" w:rsidRPr="00A13195">
        <w:rPr>
          <w:rFonts w:ascii="Times New Roman" w:eastAsia="Times New Roman" w:hAnsi="Times New Roman" w:cs="Times New Roman"/>
          <w:sz w:val="28"/>
          <w:szCs w:val="20"/>
          <w:lang w:eastAsia="ru-RU"/>
        </w:rPr>
        <w:t>ую</w:t>
      </w:r>
      <w:r w:rsidR="00541567" w:rsidRPr="00A13195">
        <w:rPr>
          <w:rFonts w:ascii="Times New Roman" w:eastAsia="Times New Roman" w:hAnsi="Times New Roman" w:cs="Times New Roman"/>
          <w:sz w:val="28"/>
          <w:szCs w:val="20"/>
          <w:lang w:eastAsia="ru-RU"/>
        </w:rPr>
        <w:t>, распечатанн</w:t>
      </w:r>
      <w:r w:rsidR="005A1C18" w:rsidRPr="00A13195">
        <w:rPr>
          <w:rFonts w:ascii="Times New Roman" w:eastAsia="Times New Roman" w:hAnsi="Times New Roman" w:cs="Times New Roman"/>
          <w:sz w:val="28"/>
          <w:szCs w:val="20"/>
          <w:lang w:eastAsia="ru-RU"/>
        </w:rPr>
        <w:t>ую</w:t>
      </w:r>
      <w:r w:rsidR="00541567" w:rsidRPr="00A13195">
        <w:rPr>
          <w:rFonts w:ascii="Times New Roman" w:eastAsia="Times New Roman" w:hAnsi="Times New Roman" w:cs="Times New Roman"/>
          <w:sz w:val="28"/>
          <w:szCs w:val="20"/>
          <w:lang w:eastAsia="ru-RU"/>
        </w:rPr>
        <w:t xml:space="preserve"> и подписанн</w:t>
      </w:r>
      <w:r w:rsidR="005A1C18" w:rsidRPr="00A13195">
        <w:rPr>
          <w:rFonts w:ascii="Times New Roman" w:eastAsia="Times New Roman" w:hAnsi="Times New Roman" w:cs="Times New Roman"/>
          <w:sz w:val="28"/>
          <w:szCs w:val="20"/>
          <w:lang w:eastAsia="ru-RU"/>
        </w:rPr>
        <w:t>ую</w:t>
      </w:r>
      <w:r w:rsidR="00541567" w:rsidRPr="00A13195">
        <w:rPr>
          <w:rFonts w:ascii="Times New Roman" w:eastAsia="Times New Roman" w:hAnsi="Times New Roman" w:cs="Times New Roman"/>
          <w:sz w:val="28"/>
          <w:szCs w:val="20"/>
          <w:lang w:eastAsia="ru-RU"/>
        </w:rPr>
        <w:t xml:space="preserve"> руководителем проекта </w:t>
      </w:r>
      <w:r w:rsidR="005A1C18" w:rsidRPr="00A13195">
        <w:rPr>
          <w:rFonts w:ascii="Times New Roman" w:eastAsia="Times New Roman" w:hAnsi="Times New Roman" w:cs="Times New Roman"/>
          <w:sz w:val="28"/>
          <w:szCs w:val="20"/>
          <w:lang w:eastAsia="ru-RU"/>
        </w:rPr>
        <w:t xml:space="preserve">согласно </w:t>
      </w:r>
      <w:r w:rsidR="008250CF" w:rsidRPr="00A13195">
        <w:rPr>
          <w:rFonts w:ascii="Times New Roman" w:eastAsia="Times New Roman" w:hAnsi="Times New Roman" w:cs="Times New Roman"/>
          <w:sz w:val="28"/>
          <w:szCs w:val="20"/>
          <w:lang w:eastAsia="ru-RU"/>
        </w:rPr>
        <w:t>Форм</w:t>
      </w:r>
      <w:r w:rsidR="005A1C18" w:rsidRPr="00A13195">
        <w:rPr>
          <w:rFonts w:ascii="Times New Roman" w:eastAsia="Times New Roman" w:hAnsi="Times New Roman" w:cs="Times New Roman"/>
          <w:sz w:val="28"/>
          <w:szCs w:val="20"/>
          <w:lang w:eastAsia="ru-RU"/>
        </w:rPr>
        <w:t xml:space="preserve">е </w:t>
      </w:r>
      <w:r w:rsidR="00901D9D" w:rsidRPr="00A13195">
        <w:rPr>
          <w:rFonts w:ascii="Times New Roman" w:eastAsia="Times New Roman" w:hAnsi="Times New Roman" w:cs="Times New Roman"/>
          <w:sz w:val="28"/>
          <w:szCs w:val="20"/>
          <w:lang w:eastAsia="ru-RU"/>
        </w:rPr>
        <w:t>№</w:t>
      </w:r>
      <w:r w:rsidR="00541567" w:rsidRPr="00A13195">
        <w:rPr>
          <w:rFonts w:ascii="Times New Roman" w:eastAsia="Times New Roman" w:hAnsi="Times New Roman" w:cs="Times New Roman"/>
          <w:sz w:val="28"/>
          <w:szCs w:val="20"/>
          <w:lang w:eastAsia="ru-RU"/>
        </w:rPr>
        <w:t>1</w:t>
      </w:r>
      <w:r w:rsidR="003D7E5E" w:rsidRPr="00A13195">
        <w:rPr>
          <w:rFonts w:ascii="Times New Roman" w:eastAsia="Times New Roman" w:hAnsi="Times New Roman" w:cs="Times New Roman"/>
          <w:sz w:val="28"/>
          <w:szCs w:val="20"/>
          <w:lang w:eastAsia="ru-RU"/>
        </w:rPr>
        <w:t xml:space="preserve"> </w:t>
      </w:r>
      <w:r w:rsidR="008250CF" w:rsidRPr="00A13195">
        <w:rPr>
          <w:rFonts w:ascii="Times New Roman" w:eastAsia="Times New Roman" w:hAnsi="Times New Roman" w:cs="Times New Roman"/>
          <w:sz w:val="28"/>
          <w:szCs w:val="20"/>
          <w:lang w:eastAsia="ru-RU"/>
        </w:rPr>
        <w:t>Приложения</w:t>
      </w:r>
      <w:r w:rsidR="00DD3608" w:rsidRPr="00A13195">
        <w:rPr>
          <w:rFonts w:ascii="Times New Roman" w:eastAsia="Times New Roman" w:hAnsi="Times New Roman" w:cs="Times New Roman"/>
          <w:sz w:val="28"/>
          <w:szCs w:val="20"/>
          <w:lang w:eastAsia="ru-RU"/>
        </w:rPr>
        <w:t xml:space="preserve"> № 1 к настоящей конкурсной документации</w:t>
      </w:r>
      <w:r w:rsidR="00541567" w:rsidRPr="00A13195">
        <w:rPr>
          <w:rFonts w:ascii="Times New Roman" w:eastAsia="Times New Roman" w:hAnsi="Times New Roman" w:cs="Times New Roman"/>
          <w:sz w:val="28"/>
          <w:szCs w:val="20"/>
          <w:lang w:eastAsia="ru-RU"/>
        </w:rPr>
        <w:t>)</w:t>
      </w:r>
      <w:r w:rsidR="008250CF" w:rsidRPr="00A13195">
        <w:rPr>
          <w:rFonts w:ascii="Times New Roman" w:eastAsia="Times New Roman" w:hAnsi="Times New Roman" w:cs="Times New Roman"/>
          <w:sz w:val="28"/>
          <w:szCs w:val="20"/>
          <w:lang w:eastAsia="ru-RU"/>
        </w:rPr>
        <w:t>;</w:t>
      </w:r>
    </w:p>
    <w:p w14:paraId="22EDEC0A" w14:textId="7DDE3FEF" w:rsidR="00B12F41" w:rsidRPr="00A13195" w:rsidRDefault="00B12F41" w:rsidP="00B12F41">
      <w:pPr>
        <w:pStyle w:val="a3"/>
        <w:shd w:val="clear" w:color="auto" w:fill="FFFFFF"/>
        <w:tabs>
          <w:tab w:val="left" w:pos="567"/>
          <w:tab w:val="left" w:pos="1418"/>
          <w:tab w:val="left" w:pos="1560"/>
          <w:tab w:val="left" w:pos="1701"/>
          <w:tab w:val="left" w:pos="1778"/>
        </w:tabs>
        <w:autoSpaceDE w:val="0"/>
        <w:autoSpaceDN w:val="0"/>
        <w:adjustRightInd w:val="0"/>
        <w:spacing w:after="0" w:line="312" w:lineRule="auto"/>
        <w:ind w:left="0"/>
        <w:jc w:val="both"/>
        <w:rPr>
          <w:rFonts w:ascii="Times New Roman" w:eastAsia="Times New Roman" w:hAnsi="Times New Roman" w:cs="Times New Roman"/>
          <w:sz w:val="28"/>
          <w:szCs w:val="20"/>
          <w:lang w:eastAsia="ru-RU"/>
        </w:rPr>
      </w:pPr>
      <w:r w:rsidRPr="00A13195">
        <w:rPr>
          <w:rFonts w:ascii="Times New Roman" w:eastAsia="Times New Roman" w:hAnsi="Times New Roman" w:cs="Times New Roman"/>
          <w:sz w:val="28"/>
          <w:szCs w:val="20"/>
          <w:lang w:eastAsia="ru-RU"/>
        </w:rPr>
        <w:t xml:space="preserve">- </w:t>
      </w:r>
      <w:r w:rsidR="00FB5C65" w:rsidRPr="00A13195">
        <w:rPr>
          <w:rFonts w:ascii="Times New Roman" w:eastAsia="Times New Roman" w:hAnsi="Times New Roman" w:cs="Times New Roman"/>
          <w:sz w:val="28"/>
          <w:szCs w:val="20"/>
          <w:lang w:eastAsia="ru-RU"/>
        </w:rPr>
        <w:t>презентацию проекта</w:t>
      </w:r>
      <w:r w:rsidR="009A0AA9" w:rsidRPr="00A13195">
        <w:rPr>
          <w:rFonts w:ascii="Times New Roman" w:eastAsia="Times New Roman" w:hAnsi="Times New Roman" w:cs="Times New Roman"/>
          <w:sz w:val="28"/>
          <w:szCs w:val="20"/>
          <w:lang w:eastAsia="ru-RU"/>
        </w:rPr>
        <w:t xml:space="preserve"> на русском языке</w:t>
      </w:r>
      <w:r w:rsidR="00FB5C65" w:rsidRPr="00A13195">
        <w:rPr>
          <w:rFonts w:ascii="Times New Roman" w:eastAsia="Times New Roman" w:hAnsi="Times New Roman" w:cs="Times New Roman"/>
          <w:sz w:val="28"/>
          <w:szCs w:val="20"/>
          <w:lang w:eastAsia="ru-RU"/>
        </w:rPr>
        <w:t xml:space="preserve"> в формате </w:t>
      </w:r>
      <w:proofErr w:type="spellStart"/>
      <w:r w:rsidR="00FB5C65" w:rsidRPr="00A13195">
        <w:rPr>
          <w:rFonts w:ascii="Times New Roman" w:eastAsia="Times New Roman" w:hAnsi="Times New Roman" w:cs="Times New Roman"/>
          <w:sz w:val="28"/>
          <w:szCs w:val="20"/>
          <w:lang w:eastAsia="ru-RU"/>
        </w:rPr>
        <w:t>Microsoft</w:t>
      </w:r>
      <w:proofErr w:type="spellEnd"/>
      <w:r w:rsidR="00FB5C65" w:rsidRPr="00A13195">
        <w:rPr>
          <w:rFonts w:ascii="Times New Roman" w:eastAsia="Times New Roman" w:hAnsi="Times New Roman" w:cs="Times New Roman"/>
          <w:sz w:val="28"/>
          <w:szCs w:val="20"/>
          <w:lang w:eastAsia="ru-RU"/>
        </w:rPr>
        <w:t xml:space="preserve"> </w:t>
      </w:r>
      <w:proofErr w:type="spellStart"/>
      <w:r w:rsidR="00FB5C65" w:rsidRPr="00A13195">
        <w:rPr>
          <w:rFonts w:ascii="Times New Roman" w:eastAsia="Times New Roman" w:hAnsi="Times New Roman" w:cs="Times New Roman"/>
          <w:sz w:val="28"/>
          <w:szCs w:val="20"/>
          <w:lang w:eastAsia="ru-RU"/>
        </w:rPr>
        <w:t>Power</w:t>
      </w:r>
      <w:proofErr w:type="spellEnd"/>
      <w:r w:rsidR="00FB5C65" w:rsidRPr="00A13195">
        <w:rPr>
          <w:rFonts w:ascii="Times New Roman" w:eastAsia="Times New Roman" w:hAnsi="Times New Roman" w:cs="Times New Roman"/>
          <w:sz w:val="28"/>
          <w:szCs w:val="20"/>
          <w:lang w:eastAsia="ru-RU"/>
        </w:rPr>
        <w:t xml:space="preserve"> </w:t>
      </w:r>
      <w:proofErr w:type="spellStart"/>
      <w:r w:rsidR="00FB5C65" w:rsidRPr="00A13195">
        <w:rPr>
          <w:rFonts w:ascii="Times New Roman" w:eastAsia="Times New Roman" w:hAnsi="Times New Roman" w:cs="Times New Roman"/>
          <w:sz w:val="28"/>
          <w:szCs w:val="20"/>
          <w:lang w:eastAsia="ru-RU"/>
        </w:rPr>
        <w:t>Point</w:t>
      </w:r>
      <w:proofErr w:type="spellEnd"/>
      <w:r w:rsidR="003D7E5E" w:rsidRPr="00A13195">
        <w:rPr>
          <w:rFonts w:ascii="Times New Roman" w:eastAsia="Times New Roman" w:hAnsi="Times New Roman" w:cs="Times New Roman"/>
          <w:sz w:val="28"/>
          <w:szCs w:val="20"/>
          <w:lang w:eastAsia="ru-RU"/>
        </w:rPr>
        <w:t xml:space="preserve"> или </w:t>
      </w:r>
      <w:proofErr w:type="spellStart"/>
      <w:r w:rsidR="003D7E5E" w:rsidRPr="00A13195">
        <w:rPr>
          <w:rFonts w:ascii="Times New Roman" w:eastAsia="Times New Roman" w:hAnsi="Times New Roman" w:cs="Times New Roman"/>
          <w:sz w:val="28"/>
          <w:szCs w:val="20"/>
          <w:lang w:eastAsia="ru-RU"/>
        </w:rPr>
        <w:t>pdf</w:t>
      </w:r>
      <w:proofErr w:type="spellEnd"/>
      <w:r w:rsidR="00FB5C65" w:rsidRPr="00A13195">
        <w:rPr>
          <w:rFonts w:ascii="Times New Roman" w:eastAsia="Times New Roman" w:hAnsi="Times New Roman" w:cs="Times New Roman"/>
          <w:sz w:val="28"/>
          <w:szCs w:val="20"/>
          <w:lang w:eastAsia="ru-RU"/>
        </w:rPr>
        <w:t xml:space="preserve"> (</w:t>
      </w:r>
      <w:r w:rsidR="00C61805" w:rsidRPr="00A13195">
        <w:rPr>
          <w:rFonts w:ascii="Times New Roman" w:eastAsia="Times New Roman" w:hAnsi="Times New Roman" w:cs="Times New Roman"/>
          <w:sz w:val="28"/>
          <w:szCs w:val="20"/>
          <w:lang w:eastAsia="ru-RU"/>
        </w:rPr>
        <w:t>с</w:t>
      </w:r>
      <w:r w:rsidR="00FB5C65" w:rsidRPr="00A13195">
        <w:rPr>
          <w:rFonts w:ascii="Times New Roman" w:eastAsia="Times New Roman" w:hAnsi="Times New Roman" w:cs="Times New Roman"/>
          <w:sz w:val="28"/>
          <w:szCs w:val="20"/>
          <w:lang w:eastAsia="ru-RU"/>
        </w:rPr>
        <w:t>труктура презентации приведена в Форме</w:t>
      </w:r>
      <w:r w:rsidR="00987D43" w:rsidRPr="00A13195">
        <w:rPr>
          <w:rFonts w:ascii="Times New Roman" w:eastAsia="Times New Roman" w:hAnsi="Times New Roman" w:cs="Times New Roman"/>
          <w:sz w:val="28"/>
          <w:szCs w:val="20"/>
          <w:lang w:eastAsia="ru-RU"/>
        </w:rPr>
        <w:t> </w:t>
      </w:r>
      <w:r w:rsidR="00901D9D" w:rsidRPr="00A13195">
        <w:rPr>
          <w:rFonts w:ascii="Times New Roman" w:eastAsia="Times New Roman" w:hAnsi="Times New Roman" w:cs="Times New Roman"/>
          <w:sz w:val="28"/>
          <w:szCs w:val="20"/>
          <w:lang w:eastAsia="ru-RU"/>
        </w:rPr>
        <w:t>№</w:t>
      </w:r>
      <w:r w:rsidR="0098593F" w:rsidRPr="00A13195">
        <w:rPr>
          <w:rFonts w:ascii="Times New Roman" w:eastAsia="Times New Roman" w:hAnsi="Times New Roman" w:cs="Times New Roman"/>
          <w:sz w:val="28"/>
          <w:szCs w:val="20"/>
          <w:lang w:eastAsia="ru-RU"/>
        </w:rPr>
        <w:t xml:space="preserve"> </w:t>
      </w:r>
      <w:r w:rsidR="008250CF" w:rsidRPr="00A13195">
        <w:rPr>
          <w:rFonts w:ascii="Times New Roman" w:eastAsia="Times New Roman" w:hAnsi="Times New Roman" w:cs="Times New Roman"/>
          <w:sz w:val="28"/>
          <w:szCs w:val="20"/>
          <w:lang w:eastAsia="ru-RU"/>
        </w:rPr>
        <w:t>2 Приложени</w:t>
      </w:r>
      <w:r w:rsidR="005A1C18" w:rsidRPr="00A13195">
        <w:rPr>
          <w:rFonts w:ascii="Times New Roman" w:eastAsia="Times New Roman" w:hAnsi="Times New Roman" w:cs="Times New Roman"/>
          <w:sz w:val="28"/>
          <w:szCs w:val="20"/>
          <w:lang w:eastAsia="ru-RU"/>
        </w:rPr>
        <w:t>я</w:t>
      </w:r>
      <w:r w:rsidR="00FB5C65" w:rsidRPr="00A13195">
        <w:rPr>
          <w:rFonts w:ascii="Times New Roman" w:eastAsia="Times New Roman" w:hAnsi="Times New Roman" w:cs="Times New Roman"/>
          <w:sz w:val="28"/>
          <w:szCs w:val="20"/>
          <w:lang w:eastAsia="ru-RU"/>
        </w:rPr>
        <w:t xml:space="preserve"> №</w:t>
      </w:r>
      <w:r w:rsidR="00987D43" w:rsidRPr="00A13195">
        <w:rPr>
          <w:rFonts w:ascii="Times New Roman" w:eastAsia="Times New Roman" w:hAnsi="Times New Roman" w:cs="Times New Roman"/>
          <w:sz w:val="28"/>
          <w:szCs w:val="20"/>
          <w:lang w:eastAsia="ru-RU"/>
        </w:rPr>
        <w:t> </w:t>
      </w:r>
      <w:r w:rsidR="00A77DE8" w:rsidRPr="00A13195">
        <w:rPr>
          <w:rFonts w:ascii="Times New Roman" w:eastAsia="Times New Roman" w:hAnsi="Times New Roman" w:cs="Times New Roman"/>
          <w:sz w:val="28"/>
          <w:szCs w:val="20"/>
          <w:lang w:eastAsia="ru-RU"/>
        </w:rPr>
        <w:t>1</w:t>
      </w:r>
      <w:r w:rsidR="00FB5C65" w:rsidRPr="00A13195">
        <w:rPr>
          <w:rFonts w:ascii="Times New Roman" w:eastAsia="Times New Roman" w:hAnsi="Times New Roman" w:cs="Times New Roman"/>
          <w:sz w:val="28"/>
          <w:szCs w:val="20"/>
          <w:lang w:eastAsia="ru-RU"/>
        </w:rPr>
        <w:t xml:space="preserve"> к настоящей </w:t>
      </w:r>
      <w:r w:rsidR="00C61805" w:rsidRPr="00A13195">
        <w:rPr>
          <w:rFonts w:ascii="Times New Roman" w:eastAsia="Times New Roman" w:hAnsi="Times New Roman" w:cs="Times New Roman"/>
          <w:sz w:val="28"/>
          <w:szCs w:val="20"/>
          <w:lang w:eastAsia="ru-RU"/>
        </w:rPr>
        <w:t>к</w:t>
      </w:r>
      <w:r w:rsidR="00FB5C65" w:rsidRPr="00A13195">
        <w:rPr>
          <w:rFonts w:ascii="Times New Roman" w:eastAsia="Times New Roman" w:hAnsi="Times New Roman" w:cs="Times New Roman"/>
          <w:sz w:val="28"/>
          <w:szCs w:val="20"/>
          <w:lang w:eastAsia="ru-RU"/>
        </w:rPr>
        <w:t>онкурсной д</w:t>
      </w:r>
      <w:r w:rsidR="00B43658" w:rsidRPr="00A13195">
        <w:rPr>
          <w:rFonts w:ascii="Times New Roman" w:eastAsia="Times New Roman" w:hAnsi="Times New Roman" w:cs="Times New Roman"/>
          <w:sz w:val="28"/>
          <w:szCs w:val="20"/>
          <w:lang w:eastAsia="ru-RU"/>
        </w:rPr>
        <w:t>окументации</w:t>
      </w:r>
      <w:r w:rsidR="00FB5C65" w:rsidRPr="00A13195">
        <w:rPr>
          <w:rFonts w:ascii="Times New Roman" w:eastAsia="Times New Roman" w:hAnsi="Times New Roman" w:cs="Times New Roman"/>
          <w:sz w:val="28"/>
          <w:szCs w:val="20"/>
          <w:lang w:eastAsia="ru-RU"/>
        </w:rPr>
        <w:t>);</w:t>
      </w:r>
    </w:p>
    <w:p w14:paraId="1A1E7B2B" w14:textId="3622F0D3" w:rsidR="00FB5C65" w:rsidRPr="00A13195" w:rsidRDefault="00B12F41" w:rsidP="00B12F41">
      <w:pPr>
        <w:pStyle w:val="a3"/>
        <w:shd w:val="clear" w:color="auto" w:fill="FFFFFF"/>
        <w:tabs>
          <w:tab w:val="left" w:pos="567"/>
          <w:tab w:val="left" w:pos="1418"/>
          <w:tab w:val="left" w:pos="1560"/>
          <w:tab w:val="left" w:pos="1701"/>
          <w:tab w:val="left" w:pos="1778"/>
        </w:tabs>
        <w:autoSpaceDE w:val="0"/>
        <w:autoSpaceDN w:val="0"/>
        <w:adjustRightInd w:val="0"/>
        <w:spacing w:after="0" w:line="312" w:lineRule="auto"/>
        <w:ind w:left="0"/>
        <w:jc w:val="both"/>
        <w:rPr>
          <w:rFonts w:ascii="Times New Roman" w:eastAsia="Times New Roman" w:hAnsi="Times New Roman" w:cs="Times New Roman"/>
          <w:sz w:val="28"/>
          <w:szCs w:val="20"/>
          <w:lang w:eastAsia="ru-RU"/>
        </w:rPr>
      </w:pPr>
      <w:r w:rsidRPr="00A13195">
        <w:rPr>
          <w:rFonts w:ascii="Times New Roman" w:eastAsia="Times New Roman" w:hAnsi="Times New Roman" w:cs="Times New Roman"/>
          <w:sz w:val="28"/>
          <w:szCs w:val="20"/>
          <w:lang w:eastAsia="ru-RU"/>
        </w:rPr>
        <w:t xml:space="preserve">- </w:t>
      </w:r>
      <w:r w:rsidR="00FB5C65" w:rsidRPr="00A13195">
        <w:rPr>
          <w:rFonts w:ascii="Times New Roman" w:eastAsia="Times New Roman" w:hAnsi="Times New Roman" w:cs="Times New Roman"/>
          <w:sz w:val="28"/>
          <w:szCs w:val="20"/>
          <w:lang w:eastAsia="ru-RU"/>
        </w:rPr>
        <w:t xml:space="preserve">подтверждение о заинтересованности в развитии проекта </w:t>
      </w:r>
      <w:r w:rsidR="003D7E5E" w:rsidRPr="00A13195">
        <w:rPr>
          <w:rFonts w:ascii="Times New Roman" w:eastAsia="Times New Roman" w:hAnsi="Times New Roman" w:cs="Times New Roman"/>
          <w:sz w:val="28"/>
          <w:szCs w:val="20"/>
          <w:lang w:eastAsia="ru-RU"/>
        </w:rPr>
        <w:t>со стороны</w:t>
      </w:r>
      <w:r w:rsidR="002B2715" w:rsidRPr="00A13195">
        <w:rPr>
          <w:rFonts w:ascii="Times New Roman" w:eastAsia="Times New Roman" w:hAnsi="Times New Roman" w:cs="Times New Roman"/>
          <w:sz w:val="28"/>
          <w:szCs w:val="20"/>
          <w:lang w:eastAsia="ru-RU"/>
        </w:rPr>
        <w:t xml:space="preserve"> базовой </w:t>
      </w:r>
      <w:r w:rsidR="00630469" w:rsidRPr="00A13195">
        <w:rPr>
          <w:rFonts w:ascii="Times New Roman" w:eastAsia="Times New Roman" w:hAnsi="Times New Roman" w:cs="Times New Roman"/>
          <w:sz w:val="28"/>
          <w:szCs w:val="20"/>
          <w:lang w:eastAsia="ru-RU"/>
        </w:rPr>
        <w:t xml:space="preserve">организации </w:t>
      </w:r>
      <w:r w:rsidR="002B2715" w:rsidRPr="00A13195">
        <w:rPr>
          <w:rFonts w:ascii="Times New Roman" w:eastAsia="Times New Roman" w:hAnsi="Times New Roman" w:cs="Times New Roman"/>
          <w:sz w:val="28"/>
          <w:szCs w:val="20"/>
          <w:lang w:eastAsia="ru-RU"/>
        </w:rPr>
        <w:t>ил</w:t>
      </w:r>
      <w:r w:rsidR="003D7E5E" w:rsidRPr="00A13195">
        <w:rPr>
          <w:rFonts w:ascii="Times New Roman" w:eastAsia="Times New Roman" w:hAnsi="Times New Roman" w:cs="Times New Roman"/>
          <w:sz w:val="28"/>
          <w:szCs w:val="20"/>
          <w:lang w:eastAsia="ru-RU"/>
        </w:rPr>
        <w:t>и иной профильной организаци</w:t>
      </w:r>
      <w:r w:rsidR="00AD2020" w:rsidRPr="00A13195">
        <w:rPr>
          <w:rFonts w:ascii="Times New Roman" w:eastAsia="Times New Roman" w:hAnsi="Times New Roman" w:cs="Times New Roman"/>
          <w:sz w:val="28"/>
          <w:szCs w:val="20"/>
          <w:lang w:eastAsia="ru-RU"/>
        </w:rPr>
        <w:t>и</w:t>
      </w:r>
      <w:r w:rsidR="0066440A" w:rsidRPr="00A13195">
        <w:rPr>
          <w:rFonts w:ascii="Times New Roman" w:eastAsia="Times New Roman" w:hAnsi="Times New Roman" w:cs="Times New Roman"/>
          <w:sz w:val="28"/>
          <w:szCs w:val="20"/>
          <w:lang w:eastAsia="ru-RU"/>
        </w:rPr>
        <w:t xml:space="preserve"> в формате </w:t>
      </w:r>
      <w:proofErr w:type="spellStart"/>
      <w:r w:rsidR="0066440A" w:rsidRPr="00A13195">
        <w:rPr>
          <w:rFonts w:ascii="Times New Roman" w:eastAsia="Times New Roman" w:hAnsi="Times New Roman" w:cs="Times New Roman"/>
          <w:sz w:val="28"/>
          <w:szCs w:val="20"/>
          <w:lang w:eastAsia="ru-RU"/>
        </w:rPr>
        <w:t>pdf</w:t>
      </w:r>
      <w:proofErr w:type="spellEnd"/>
      <w:r w:rsidR="003D7E5E" w:rsidRPr="00A13195">
        <w:rPr>
          <w:rFonts w:ascii="Times New Roman" w:eastAsia="Times New Roman" w:hAnsi="Times New Roman" w:cs="Times New Roman"/>
          <w:sz w:val="28"/>
          <w:szCs w:val="20"/>
          <w:lang w:eastAsia="ru-RU"/>
        </w:rPr>
        <w:t xml:space="preserve"> </w:t>
      </w:r>
      <w:r w:rsidR="00063315" w:rsidRPr="00A13195">
        <w:rPr>
          <w:rFonts w:ascii="Times New Roman" w:eastAsia="Times New Roman" w:hAnsi="Times New Roman" w:cs="Times New Roman"/>
          <w:sz w:val="28"/>
          <w:szCs w:val="20"/>
          <w:lang w:eastAsia="ru-RU"/>
        </w:rPr>
        <w:t>(</w:t>
      </w:r>
      <w:r w:rsidR="002B2715" w:rsidRPr="00A13195">
        <w:rPr>
          <w:rFonts w:ascii="Times New Roman" w:eastAsia="Times New Roman" w:hAnsi="Times New Roman" w:cs="Times New Roman"/>
          <w:sz w:val="28"/>
          <w:szCs w:val="20"/>
          <w:lang w:eastAsia="ru-RU"/>
        </w:rPr>
        <w:t>письмо на бланке организации, подписанное и заверенное печатью).</w:t>
      </w:r>
    </w:p>
    <w:p w14:paraId="129959BA" w14:textId="32D3BF86" w:rsidR="00FB5C65" w:rsidRPr="00A13195" w:rsidRDefault="009C6009" w:rsidP="00B12F41">
      <w:pPr>
        <w:shd w:val="clear" w:color="auto" w:fill="FFFFFF"/>
        <w:tabs>
          <w:tab w:val="left" w:pos="1418"/>
          <w:tab w:val="left" w:pos="1701"/>
          <w:tab w:val="left" w:pos="2268"/>
        </w:tabs>
        <w:autoSpaceDE w:val="0"/>
        <w:autoSpaceDN w:val="0"/>
        <w:adjustRightInd w:val="0"/>
        <w:spacing w:line="312" w:lineRule="auto"/>
        <w:jc w:val="both"/>
        <w:rPr>
          <w:rFonts w:ascii="Times New Roman" w:eastAsia="Times New Roman" w:hAnsi="Times New Roman" w:cs="Times New Roman"/>
          <w:sz w:val="28"/>
          <w:szCs w:val="28"/>
          <w:lang w:eastAsia="ru-RU"/>
        </w:rPr>
      </w:pPr>
      <w:bookmarkStart w:id="9" w:name="_Hlk132106529"/>
      <w:r w:rsidRPr="00A13195">
        <w:rPr>
          <w:rFonts w:ascii="Times New Roman" w:eastAsia="Times New Roman" w:hAnsi="Times New Roman" w:cs="Times New Roman"/>
          <w:sz w:val="28"/>
          <w:szCs w:val="28"/>
          <w:lang w:eastAsia="ru-RU"/>
        </w:rPr>
        <w:t>5.</w:t>
      </w:r>
      <w:r w:rsidR="00F13A2B" w:rsidRPr="00A13195">
        <w:rPr>
          <w:rFonts w:ascii="Times New Roman" w:eastAsia="Times New Roman" w:hAnsi="Times New Roman" w:cs="Times New Roman"/>
          <w:sz w:val="28"/>
          <w:szCs w:val="28"/>
          <w:lang w:eastAsia="ru-RU"/>
        </w:rPr>
        <w:t xml:space="preserve">2. </w:t>
      </w:r>
      <w:r w:rsidR="00FB5C65" w:rsidRPr="00A13195">
        <w:rPr>
          <w:rFonts w:ascii="Times New Roman" w:eastAsia="Times New Roman" w:hAnsi="Times New Roman" w:cs="Times New Roman"/>
          <w:sz w:val="28"/>
          <w:szCs w:val="28"/>
          <w:lang w:eastAsia="ru-RU"/>
        </w:rPr>
        <w:t xml:space="preserve">Ответственность за своевременное размещение конкурсной заявки несет </w:t>
      </w:r>
      <w:r w:rsidR="008250CF" w:rsidRPr="00A13195">
        <w:rPr>
          <w:rFonts w:ascii="Times New Roman" w:eastAsia="Times New Roman" w:hAnsi="Times New Roman" w:cs="Times New Roman"/>
          <w:sz w:val="28"/>
          <w:szCs w:val="28"/>
          <w:lang w:eastAsia="ru-RU"/>
        </w:rPr>
        <w:t>заявитель проекта</w:t>
      </w:r>
      <w:r w:rsidR="00FB5C65" w:rsidRPr="00A13195">
        <w:rPr>
          <w:rFonts w:ascii="Times New Roman" w:eastAsia="Times New Roman" w:hAnsi="Times New Roman" w:cs="Times New Roman"/>
          <w:sz w:val="28"/>
          <w:szCs w:val="28"/>
          <w:lang w:eastAsia="ru-RU"/>
        </w:rPr>
        <w:t>.</w:t>
      </w:r>
    </w:p>
    <w:p w14:paraId="26D5DD4A" w14:textId="7D50140B" w:rsidR="00AA24FF" w:rsidRPr="00A13195" w:rsidRDefault="003B124C" w:rsidP="00B12F41">
      <w:pPr>
        <w:shd w:val="clear" w:color="auto" w:fill="FFFFFF"/>
        <w:tabs>
          <w:tab w:val="left" w:pos="1418"/>
          <w:tab w:val="left" w:pos="1560"/>
          <w:tab w:val="left" w:pos="1701"/>
          <w:tab w:val="left" w:pos="2268"/>
        </w:tabs>
        <w:autoSpaceDE w:val="0"/>
        <w:autoSpaceDN w:val="0"/>
        <w:adjustRightInd w:val="0"/>
        <w:spacing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5.</w:t>
      </w:r>
      <w:r w:rsidR="00B01AA3" w:rsidRPr="00A13195">
        <w:rPr>
          <w:rFonts w:ascii="Times New Roman" w:eastAsia="Times New Roman" w:hAnsi="Times New Roman" w:cs="Times New Roman"/>
          <w:sz w:val="28"/>
          <w:szCs w:val="28"/>
          <w:lang w:eastAsia="ru-RU"/>
        </w:rPr>
        <w:t>3</w:t>
      </w:r>
      <w:r w:rsidRPr="00A13195">
        <w:rPr>
          <w:rFonts w:ascii="Times New Roman" w:eastAsia="Times New Roman" w:hAnsi="Times New Roman" w:cs="Times New Roman"/>
          <w:sz w:val="28"/>
          <w:szCs w:val="28"/>
          <w:lang w:eastAsia="ru-RU"/>
        </w:rPr>
        <w:t xml:space="preserve">. Каждый </w:t>
      </w:r>
      <w:r w:rsidR="00DF2ADF" w:rsidRPr="00A13195">
        <w:rPr>
          <w:rFonts w:ascii="Times New Roman" w:eastAsia="Times New Roman" w:hAnsi="Times New Roman" w:cs="Times New Roman"/>
          <w:sz w:val="28"/>
          <w:szCs w:val="28"/>
          <w:lang w:eastAsia="ru-RU"/>
        </w:rPr>
        <w:t>заявитель проекта</w:t>
      </w:r>
      <w:r w:rsidRPr="00A13195">
        <w:rPr>
          <w:rFonts w:ascii="Times New Roman" w:eastAsia="Times New Roman" w:hAnsi="Times New Roman" w:cs="Times New Roman"/>
          <w:sz w:val="28"/>
          <w:szCs w:val="28"/>
          <w:lang w:eastAsia="ru-RU"/>
        </w:rPr>
        <w:t xml:space="preserve"> несет индивидуальную ответственность </w:t>
      </w:r>
      <w:r w:rsidR="00AA24FF" w:rsidRPr="00A13195">
        <w:rPr>
          <w:rFonts w:ascii="Times New Roman" w:eastAsia="Times New Roman" w:hAnsi="Times New Roman" w:cs="Times New Roman"/>
          <w:sz w:val="28"/>
          <w:szCs w:val="28"/>
          <w:lang w:eastAsia="ru-RU"/>
        </w:rPr>
        <w:t>за</w:t>
      </w:r>
      <w:r w:rsidR="0004774C" w:rsidRPr="00A13195">
        <w:rPr>
          <w:rFonts w:ascii="Times New Roman" w:eastAsia="Times New Roman" w:hAnsi="Times New Roman" w:cs="Times New Roman"/>
          <w:sz w:val="28"/>
          <w:szCs w:val="28"/>
          <w:lang w:eastAsia="ru-RU"/>
        </w:rPr>
        <w:t xml:space="preserve"> </w:t>
      </w:r>
      <w:r w:rsidR="00AA24FF" w:rsidRPr="00A13195">
        <w:rPr>
          <w:rFonts w:ascii="Times New Roman" w:eastAsia="Times New Roman" w:hAnsi="Times New Roman" w:cs="Times New Roman"/>
          <w:sz w:val="28"/>
          <w:szCs w:val="28"/>
          <w:lang w:eastAsia="ru-RU"/>
        </w:rPr>
        <w:t>соблюдение прав третьих лиц, в том числе прав в отношении объектов интеллектуальной собственности. Организатор Конкурса не нес</w:t>
      </w:r>
      <w:r w:rsidR="00920A7F" w:rsidRPr="00A13195">
        <w:rPr>
          <w:rFonts w:ascii="Times New Roman" w:eastAsia="Times New Roman" w:hAnsi="Times New Roman" w:cs="Times New Roman"/>
          <w:sz w:val="28"/>
          <w:szCs w:val="28"/>
          <w:lang w:eastAsia="ru-RU"/>
        </w:rPr>
        <w:t>е</w:t>
      </w:r>
      <w:r w:rsidR="00AA24FF" w:rsidRPr="00A13195">
        <w:rPr>
          <w:rFonts w:ascii="Times New Roman" w:eastAsia="Times New Roman" w:hAnsi="Times New Roman" w:cs="Times New Roman"/>
          <w:sz w:val="28"/>
          <w:szCs w:val="28"/>
          <w:lang w:eastAsia="ru-RU"/>
        </w:rPr>
        <w:t>т ответственности в отношении охраны и защиты объектов интеллектуальной собственности, содержащихся в материалах</w:t>
      </w:r>
      <w:r w:rsidR="007565F5" w:rsidRPr="00A13195">
        <w:t xml:space="preserve"> </w:t>
      </w:r>
      <w:r w:rsidR="007565F5" w:rsidRPr="00A13195">
        <w:rPr>
          <w:rFonts w:ascii="Times New Roman" w:eastAsia="Times New Roman" w:hAnsi="Times New Roman" w:cs="Times New Roman"/>
          <w:sz w:val="28"/>
          <w:szCs w:val="28"/>
          <w:lang w:eastAsia="ru-RU"/>
        </w:rPr>
        <w:t>конкурсной</w:t>
      </w:r>
      <w:r w:rsidR="00AA24FF" w:rsidRPr="00A13195">
        <w:rPr>
          <w:rFonts w:ascii="Times New Roman" w:eastAsia="Times New Roman" w:hAnsi="Times New Roman" w:cs="Times New Roman"/>
          <w:sz w:val="28"/>
          <w:szCs w:val="28"/>
          <w:lang w:eastAsia="ru-RU"/>
        </w:rPr>
        <w:t xml:space="preserve"> заявки</w:t>
      </w:r>
      <w:r w:rsidR="00942F55" w:rsidRPr="00A13195">
        <w:rPr>
          <w:rFonts w:ascii="Times New Roman" w:eastAsia="Times New Roman" w:hAnsi="Times New Roman" w:cs="Times New Roman"/>
          <w:sz w:val="28"/>
          <w:szCs w:val="28"/>
          <w:lang w:eastAsia="ru-RU"/>
        </w:rPr>
        <w:t>.</w:t>
      </w:r>
      <w:r w:rsidR="00AA24FF" w:rsidRPr="00A13195">
        <w:rPr>
          <w:rFonts w:ascii="Times New Roman" w:eastAsia="Times New Roman" w:hAnsi="Times New Roman" w:cs="Times New Roman"/>
          <w:sz w:val="28"/>
          <w:szCs w:val="28"/>
          <w:lang w:eastAsia="ru-RU"/>
        </w:rPr>
        <w:t xml:space="preserve"> </w:t>
      </w:r>
    </w:p>
    <w:p w14:paraId="1E37781C" w14:textId="3E741500" w:rsidR="003B124C" w:rsidRPr="00A13195" w:rsidRDefault="003B124C" w:rsidP="00B12F41">
      <w:pPr>
        <w:shd w:val="clear" w:color="auto" w:fill="FFFFFF"/>
        <w:tabs>
          <w:tab w:val="left" w:pos="1418"/>
          <w:tab w:val="left" w:pos="1701"/>
          <w:tab w:val="left" w:pos="2268"/>
        </w:tabs>
        <w:autoSpaceDE w:val="0"/>
        <w:autoSpaceDN w:val="0"/>
        <w:adjustRightInd w:val="0"/>
        <w:spacing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 xml:space="preserve">5.4. Представленные для участия в Конкурсе материалы не рецензируются </w:t>
      </w:r>
      <w:r w:rsidR="0098593F" w:rsidRPr="00A13195">
        <w:rPr>
          <w:rFonts w:ascii="Times New Roman" w:eastAsia="Times New Roman" w:hAnsi="Times New Roman" w:cs="Times New Roman"/>
          <w:sz w:val="28"/>
          <w:szCs w:val="28"/>
          <w:lang w:eastAsia="ru-RU"/>
        </w:rPr>
        <w:br/>
      </w:r>
      <w:r w:rsidRPr="00A13195">
        <w:rPr>
          <w:rFonts w:ascii="Times New Roman" w:eastAsia="Times New Roman" w:hAnsi="Times New Roman" w:cs="Times New Roman"/>
          <w:sz w:val="28"/>
          <w:szCs w:val="28"/>
          <w:lang w:eastAsia="ru-RU"/>
        </w:rPr>
        <w:t xml:space="preserve">и не возвращаются. </w:t>
      </w:r>
    </w:p>
    <w:p w14:paraId="2D719ECB" w14:textId="2A893A57" w:rsidR="00B310E9" w:rsidRPr="00A13195" w:rsidRDefault="00B310E9" w:rsidP="00B12F41">
      <w:pPr>
        <w:shd w:val="clear" w:color="auto" w:fill="FFFFFF"/>
        <w:tabs>
          <w:tab w:val="left" w:pos="1418"/>
          <w:tab w:val="left" w:pos="1701"/>
          <w:tab w:val="left" w:pos="2268"/>
        </w:tabs>
        <w:autoSpaceDE w:val="0"/>
        <w:autoSpaceDN w:val="0"/>
        <w:adjustRightInd w:val="0"/>
        <w:spacing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 xml:space="preserve">5.5. Каждый </w:t>
      </w:r>
      <w:r w:rsidR="00DF2ADF" w:rsidRPr="00A13195">
        <w:rPr>
          <w:rFonts w:ascii="Times New Roman" w:eastAsia="Times New Roman" w:hAnsi="Times New Roman" w:cs="Times New Roman"/>
          <w:sz w:val="28"/>
          <w:szCs w:val="28"/>
          <w:lang w:eastAsia="ru-RU"/>
        </w:rPr>
        <w:t>заявитель проекта</w:t>
      </w:r>
      <w:r w:rsidRPr="00A13195">
        <w:rPr>
          <w:rFonts w:ascii="Times New Roman" w:eastAsia="Times New Roman" w:hAnsi="Times New Roman" w:cs="Times New Roman"/>
          <w:sz w:val="28"/>
          <w:szCs w:val="28"/>
          <w:lang w:eastAsia="ru-RU"/>
        </w:rPr>
        <w:t xml:space="preserve"> прикрепляет к заяв</w:t>
      </w:r>
      <w:r w:rsidR="004303DA" w:rsidRPr="00A13195">
        <w:rPr>
          <w:rFonts w:ascii="Times New Roman" w:eastAsia="Times New Roman" w:hAnsi="Times New Roman" w:cs="Times New Roman"/>
          <w:sz w:val="28"/>
          <w:szCs w:val="28"/>
          <w:lang w:eastAsia="ru-RU"/>
        </w:rPr>
        <w:t xml:space="preserve">ке подписанную форму согласия </w:t>
      </w:r>
      <w:r w:rsidR="004764B6" w:rsidRPr="00A13195">
        <w:rPr>
          <w:rFonts w:ascii="Times New Roman" w:eastAsia="Times New Roman" w:hAnsi="Times New Roman" w:cs="Times New Roman"/>
          <w:sz w:val="28"/>
          <w:szCs w:val="28"/>
          <w:lang w:eastAsia="ru-RU"/>
        </w:rPr>
        <w:br/>
      </w:r>
      <w:r w:rsidR="004303DA" w:rsidRPr="00A13195">
        <w:rPr>
          <w:rFonts w:ascii="Times New Roman" w:eastAsia="Times New Roman" w:hAnsi="Times New Roman" w:cs="Times New Roman"/>
          <w:sz w:val="28"/>
          <w:szCs w:val="28"/>
          <w:lang w:eastAsia="ru-RU"/>
        </w:rPr>
        <w:t>на</w:t>
      </w:r>
      <w:r w:rsidRPr="00A13195">
        <w:rPr>
          <w:rFonts w:ascii="Times New Roman" w:eastAsia="Times New Roman" w:hAnsi="Times New Roman" w:cs="Times New Roman"/>
          <w:sz w:val="28"/>
          <w:szCs w:val="28"/>
          <w:lang w:eastAsia="ru-RU"/>
        </w:rPr>
        <w:t xml:space="preserve"> </w:t>
      </w:r>
      <w:r w:rsidR="004303DA" w:rsidRPr="00A13195">
        <w:rPr>
          <w:rFonts w:ascii="Times New Roman" w:eastAsia="Times New Roman" w:hAnsi="Times New Roman" w:cs="Times New Roman"/>
          <w:sz w:val="28"/>
          <w:szCs w:val="28"/>
          <w:lang w:eastAsia="ru-RU"/>
        </w:rPr>
        <w:t>обработку</w:t>
      </w:r>
      <w:r w:rsidRPr="00A13195">
        <w:rPr>
          <w:rFonts w:ascii="Times New Roman" w:eastAsia="Times New Roman" w:hAnsi="Times New Roman" w:cs="Times New Roman"/>
          <w:sz w:val="28"/>
          <w:szCs w:val="28"/>
          <w:lang w:eastAsia="ru-RU"/>
        </w:rPr>
        <w:t xml:space="preserve"> персональных данных</w:t>
      </w:r>
      <w:r w:rsidR="00920A7F" w:rsidRPr="00A13195">
        <w:t xml:space="preserve"> (</w:t>
      </w:r>
      <w:r w:rsidR="004303DA" w:rsidRPr="00A13195">
        <w:rPr>
          <w:rFonts w:ascii="Times New Roman" w:eastAsia="Times New Roman" w:hAnsi="Times New Roman" w:cs="Times New Roman"/>
          <w:sz w:val="28"/>
          <w:szCs w:val="28"/>
          <w:lang w:eastAsia="ru-RU"/>
        </w:rPr>
        <w:t>Форма №3</w:t>
      </w:r>
      <w:r w:rsidR="004303DA" w:rsidRPr="00A13195">
        <w:t xml:space="preserve"> </w:t>
      </w:r>
      <w:r w:rsidR="004303DA" w:rsidRPr="00A13195">
        <w:rPr>
          <w:rFonts w:ascii="Times New Roman" w:eastAsia="Times New Roman" w:hAnsi="Times New Roman" w:cs="Times New Roman"/>
          <w:sz w:val="28"/>
          <w:szCs w:val="28"/>
          <w:lang w:eastAsia="ru-RU"/>
        </w:rPr>
        <w:t>Приложения № 1</w:t>
      </w:r>
      <w:r w:rsidR="00920A7F" w:rsidRPr="00A13195">
        <w:rPr>
          <w:rFonts w:ascii="Times New Roman" w:eastAsia="Times New Roman" w:hAnsi="Times New Roman" w:cs="Times New Roman"/>
          <w:sz w:val="28"/>
          <w:szCs w:val="28"/>
          <w:lang w:eastAsia="ru-RU"/>
        </w:rPr>
        <w:t xml:space="preserve"> к настоящей конкурсной документации)</w:t>
      </w:r>
      <w:r w:rsidRPr="00A13195">
        <w:rPr>
          <w:rFonts w:ascii="Times New Roman" w:eastAsia="Times New Roman" w:hAnsi="Times New Roman" w:cs="Times New Roman"/>
          <w:sz w:val="28"/>
          <w:szCs w:val="28"/>
          <w:lang w:eastAsia="ru-RU"/>
        </w:rPr>
        <w:t>.</w:t>
      </w:r>
    </w:p>
    <w:p w14:paraId="0DCCA623" w14:textId="05B334DE" w:rsidR="00F41F45" w:rsidRPr="00A13195" w:rsidRDefault="00F41F45" w:rsidP="00B12F41">
      <w:pPr>
        <w:keepNext/>
        <w:spacing w:after="120" w:line="312" w:lineRule="auto"/>
        <w:jc w:val="both"/>
        <w:outlineLvl w:val="2"/>
        <w:rPr>
          <w:rFonts w:ascii="Times New Roman" w:eastAsia="Times New Roman" w:hAnsi="Times New Roman" w:cs="Times New Roman"/>
          <w:sz w:val="28"/>
          <w:szCs w:val="28"/>
          <w:lang w:eastAsia="ru-RU"/>
        </w:rPr>
      </w:pPr>
      <w:r w:rsidRPr="00A13195">
        <w:rPr>
          <w:rFonts w:ascii="Times New Roman" w:hAnsi="Times New Roman"/>
          <w:sz w:val="28"/>
        </w:rPr>
        <w:t xml:space="preserve">5.6. </w:t>
      </w:r>
      <w:r w:rsidRPr="00A13195">
        <w:rPr>
          <w:rFonts w:ascii="Times New Roman" w:eastAsia="Times New Roman" w:hAnsi="Times New Roman" w:cs="Times New Roman"/>
          <w:sz w:val="28"/>
          <w:szCs w:val="28"/>
          <w:lang w:eastAsia="ru-RU"/>
        </w:rPr>
        <w:t>Порядок размещения конкурсных заявок.</w:t>
      </w:r>
    </w:p>
    <w:p w14:paraId="7F0E4069" w14:textId="0656881B" w:rsidR="00F41F45" w:rsidRPr="00A13195" w:rsidRDefault="00F41F45" w:rsidP="00330847">
      <w:pPr>
        <w:tabs>
          <w:tab w:val="left" w:pos="1134"/>
          <w:tab w:val="left" w:pos="1701"/>
          <w:tab w:val="left" w:pos="2268"/>
        </w:tabs>
        <w:spacing w:after="120" w:line="312" w:lineRule="auto"/>
        <w:jc w:val="both"/>
        <w:rPr>
          <w:rFonts w:ascii="Times New Roman" w:hAnsi="Times New Roman"/>
          <w:sz w:val="28"/>
        </w:rPr>
      </w:pPr>
      <w:r w:rsidRPr="00A13195">
        <w:rPr>
          <w:rFonts w:ascii="Times New Roman" w:hAnsi="Times New Roman"/>
          <w:sz w:val="28"/>
        </w:rPr>
        <w:t xml:space="preserve">5.6.1. Размещение конкурсных заявок проводится участниками Конкурса </w:t>
      </w:r>
      <w:r w:rsidR="0098593F" w:rsidRPr="00A13195">
        <w:rPr>
          <w:rFonts w:ascii="Times New Roman" w:hAnsi="Times New Roman"/>
          <w:sz w:val="28"/>
        </w:rPr>
        <w:br/>
      </w:r>
      <w:r w:rsidRPr="00A13195">
        <w:rPr>
          <w:rFonts w:ascii="Times New Roman" w:hAnsi="Times New Roman"/>
          <w:sz w:val="28"/>
        </w:rPr>
        <w:t xml:space="preserve">в электронной форме в личном кабинете участника Конкурса, доступ к которому осуществляется через официальный сайт Конкурса. </w:t>
      </w:r>
    </w:p>
    <w:p w14:paraId="69F832E6" w14:textId="69BEE5C0" w:rsidR="007D1411" w:rsidRPr="00A13195" w:rsidRDefault="00F41F45" w:rsidP="00330847">
      <w:pPr>
        <w:tabs>
          <w:tab w:val="left" w:pos="993"/>
          <w:tab w:val="left" w:pos="1134"/>
          <w:tab w:val="left" w:pos="1701"/>
          <w:tab w:val="left" w:pos="2268"/>
        </w:tabs>
        <w:spacing w:after="120" w:line="312" w:lineRule="auto"/>
        <w:jc w:val="both"/>
        <w:rPr>
          <w:rFonts w:ascii="Times New Roman" w:hAnsi="Times New Roman"/>
          <w:sz w:val="28"/>
        </w:rPr>
      </w:pPr>
      <w:r w:rsidRPr="00A13195">
        <w:rPr>
          <w:rFonts w:ascii="Times New Roman" w:hAnsi="Times New Roman"/>
          <w:sz w:val="28"/>
        </w:rPr>
        <w:lastRenderedPageBreak/>
        <w:t>5.6.2. В личном кабинете каждой конкурсной заявке присваивается уникальный регистрационный номер.</w:t>
      </w:r>
    </w:p>
    <w:p w14:paraId="5B80ED5C" w14:textId="1C690EBF" w:rsidR="007D1411" w:rsidRPr="00A13195" w:rsidRDefault="007D1411" w:rsidP="00B12F41">
      <w:pPr>
        <w:tabs>
          <w:tab w:val="left" w:pos="709"/>
          <w:tab w:val="left" w:pos="851"/>
          <w:tab w:val="left" w:pos="1701"/>
          <w:tab w:val="left" w:pos="2268"/>
        </w:tabs>
        <w:spacing w:after="120" w:line="312" w:lineRule="auto"/>
        <w:jc w:val="both"/>
        <w:rPr>
          <w:rFonts w:ascii="Times New Roman" w:hAnsi="Times New Roman"/>
          <w:sz w:val="28"/>
        </w:rPr>
      </w:pPr>
      <w:r w:rsidRPr="00A13195">
        <w:rPr>
          <w:rFonts w:ascii="Times New Roman" w:hAnsi="Times New Roman"/>
          <w:sz w:val="28"/>
        </w:rPr>
        <w:t>5.7. Заявка и все представленные материалы должны быть поданы на русском языке.</w:t>
      </w:r>
    </w:p>
    <w:p w14:paraId="05676C03" w14:textId="77777777" w:rsidR="00604E87" w:rsidRPr="00A13195" w:rsidRDefault="00604E87" w:rsidP="00B12F41">
      <w:pPr>
        <w:tabs>
          <w:tab w:val="left" w:pos="709"/>
          <w:tab w:val="left" w:pos="851"/>
          <w:tab w:val="left" w:pos="1701"/>
          <w:tab w:val="left" w:pos="2268"/>
        </w:tabs>
        <w:spacing w:after="120" w:line="312" w:lineRule="auto"/>
        <w:jc w:val="both"/>
        <w:rPr>
          <w:rFonts w:ascii="Times New Roman" w:hAnsi="Times New Roman"/>
          <w:sz w:val="28"/>
        </w:rPr>
      </w:pPr>
    </w:p>
    <w:bookmarkEnd w:id="9"/>
    <w:p w14:paraId="2013FCA7" w14:textId="77777777" w:rsidR="00FB5C65" w:rsidRPr="00A13195" w:rsidRDefault="00487DBE" w:rsidP="00B12F41">
      <w:pPr>
        <w:keepNext/>
        <w:autoSpaceDE w:val="0"/>
        <w:autoSpaceDN w:val="0"/>
        <w:adjustRightInd w:val="0"/>
        <w:spacing w:before="60" w:after="60" w:line="312" w:lineRule="auto"/>
        <w:ind w:firstLine="709"/>
        <w:jc w:val="center"/>
        <w:outlineLvl w:val="2"/>
        <w:rPr>
          <w:rFonts w:ascii="Times New Roman" w:eastAsia="Calibri" w:hAnsi="Times New Roman" w:cs="Times New Roman"/>
          <w:b/>
          <w:sz w:val="28"/>
          <w:szCs w:val="28"/>
          <w:lang w:eastAsia="ru-RU"/>
        </w:rPr>
      </w:pPr>
      <w:r w:rsidRPr="00A13195">
        <w:rPr>
          <w:rFonts w:ascii="Times New Roman" w:eastAsia="Calibri" w:hAnsi="Times New Roman" w:cs="Times New Roman"/>
          <w:b/>
          <w:sz w:val="28"/>
          <w:szCs w:val="28"/>
          <w:lang w:eastAsia="ru-RU"/>
        </w:rPr>
        <w:t>6.</w:t>
      </w:r>
      <w:r w:rsidR="00DE3263" w:rsidRPr="00A13195">
        <w:rPr>
          <w:rFonts w:ascii="Times New Roman" w:eastAsia="Calibri" w:hAnsi="Times New Roman" w:cs="Times New Roman"/>
          <w:b/>
          <w:sz w:val="28"/>
          <w:szCs w:val="28"/>
          <w:lang w:eastAsia="ru-RU"/>
        </w:rPr>
        <w:t xml:space="preserve"> </w:t>
      </w:r>
      <w:r w:rsidR="00FA6A64" w:rsidRPr="00A13195">
        <w:rPr>
          <w:rFonts w:ascii="Times New Roman" w:eastAsia="Calibri" w:hAnsi="Times New Roman" w:cs="Times New Roman"/>
          <w:b/>
          <w:sz w:val="28"/>
          <w:szCs w:val="28"/>
          <w:lang w:eastAsia="ru-RU"/>
        </w:rPr>
        <w:t>Рассмотрение конкурсных заявок</w:t>
      </w:r>
      <w:r w:rsidR="00DE3263" w:rsidRPr="00A13195">
        <w:rPr>
          <w:rFonts w:ascii="Times New Roman" w:eastAsia="Calibri" w:hAnsi="Times New Roman" w:cs="Times New Roman"/>
          <w:b/>
          <w:sz w:val="28"/>
          <w:szCs w:val="28"/>
          <w:lang w:eastAsia="ru-RU"/>
        </w:rPr>
        <w:t>.</w:t>
      </w:r>
    </w:p>
    <w:p w14:paraId="39D06278" w14:textId="4E9FB3AD" w:rsidR="00ED24CB" w:rsidRPr="00A13195" w:rsidRDefault="00ED24CB" w:rsidP="00B12F41">
      <w:pPr>
        <w:shd w:val="clear" w:color="auto" w:fill="FFFFFF"/>
        <w:tabs>
          <w:tab w:val="left" w:pos="709"/>
          <w:tab w:val="left" w:pos="1276"/>
          <w:tab w:val="left" w:pos="1560"/>
          <w:tab w:val="left" w:pos="1701"/>
          <w:tab w:val="left" w:pos="2268"/>
        </w:tabs>
        <w:autoSpaceDE w:val="0"/>
        <w:autoSpaceDN w:val="0"/>
        <w:adjustRightInd w:val="0"/>
        <w:spacing w:before="240" w:after="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6.</w:t>
      </w:r>
      <w:r w:rsidR="00DE3263" w:rsidRPr="00A13195">
        <w:rPr>
          <w:rFonts w:ascii="Times New Roman" w:eastAsia="Times New Roman" w:hAnsi="Times New Roman" w:cs="Times New Roman"/>
          <w:sz w:val="28"/>
          <w:szCs w:val="28"/>
          <w:lang w:eastAsia="ru-RU"/>
        </w:rPr>
        <w:t xml:space="preserve">1. </w:t>
      </w:r>
      <w:r w:rsidR="00487DBE" w:rsidRPr="00A13195">
        <w:rPr>
          <w:rFonts w:ascii="Times New Roman" w:eastAsia="Times New Roman" w:hAnsi="Times New Roman" w:cs="Times New Roman"/>
          <w:sz w:val="28"/>
          <w:szCs w:val="28"/>
          <w:lang w:eastAsia="ru-RU"/>
        </w:rPr>
        <w:t xml:space="preserve">На первом этапе экспертизы определяется соответствие конкурсных заявок требованиям конкурсной документации. </w:t>
      </w:r>
    </w:p>
    <w:p w14:paraId="0A5E5A3B" w14:textId="40B024E3" w:rsidR="009C6009" w:rsidRPr="00A13195" w:rsidRDefault="009C6009" w:rsidP="00330847">
      <w:pPr>
        <w:tabs>
          <w:tab w:val="left" w:pos="851"/>
          <w:tab w:val="left" w:pos="1701"/>
          <w:tab w:val="left" w:pos="2268"/>
        </w:tabs>
        <w:spacing w:after="120" w:line="312" w:lineRule="auto"/>
        <w:jc w:val="both"/>
        <w:rPr>
          <w:rFonts w:ascii="Times New Roman" w:hAnsi="Times New Roman"/>
          <w:sz w:val="28"/>
        </w:rPr>
      </w:pPr>
      <w:r w:rsidRPr="00A13195">
        <w:rPr>
          <w:rFonts w:ascii="Times New Roman" w:hAnsi="Times New Roman"/>
          <w:sz w:val="28"/>
        </w:rPr>
        <w:t>6.1.1.</w:t>
      </w:r>
      <w:r w:rsidR="00B12F41" w:rsidRPr="00A13195">
        <w:rPr>
          <w:rFonts w:ascii="Times New Roman" w:hAnsi="Times New Roman"/>
          <w:sz w:val="28"/>
        </w:rPr>
        <w:t xml:space="preserve"> </w:t>
      </w:r>
      <w:r w:rsidRPr="00A13195">
        <w:rPr>
          <w:rFonts w:ascii="Times New Roman" w:hAnsi="Times New Roman"/>
          <w:sz w:val="28"/>
        </w:rPr>
        <w:t xml:space="preserve">После окончания срока подачи конкурсных заявок Организатор </w:t>
      </w:r>
      <w:r w:rsidR="0098593F" w:rsidRPr="00A13195">
        <w:rPr>
          <w:rFonts w:ascii="Times New Roman" w:hAnsi="Times New Roman"/>
          <w:sz w:val="28"/>
        </w:rPr>
        <w:br/>
      </w:r>
      <w:r w:rsidRPr="00A13195">
        <w:rPr>
          <w:rFonts w:ascii="Times New Roman" w:hAnsi="Times New Roman"/>
          <w:sz w:val="28"/>
        </w:rPr>
        <w:t>(или уполномоченная организация, привлеченная Организатор</w:t>
      </w:r>
      <w:r w:rsidR="00920A7F" w:rsidRPr="00A13195">
        <w:rPr>
          <w:rFonts w:ascii="Times New Roman" w:hAnsi="Times New Roman"/>
          <w:sz w:val="28"/>
        </w:rPr>
        <w:t>о</w:t>
      </w:r>
      <w:r w:rsidRPr="00A13195">
        <w:rPr>
          <w:rFonts w:ascii="Times New Roman" w:hAnsi="Times New Roman"/>
          <w:sz w:val="28"/>
        </w:rPr>
        <w:t xml:space="preserve">м) рассматривает зарегистрированные </w:t>
      </w:r>
      <w:r w:rsidR="007565F5" w:rsidRPr="00A13195">
        <w:rPr>
          <w:rFonts w:ascii="Times New Roman" w:hAnsi="Times New Roman"/>
          <w:sz w:val="28"/>
        </w:rPr>
        <w:t xml:space="preserve">конкурсные </w:t>
      </w:r>
      <w:r w:rsidRPr="00A13195">
        <w:rPr>
          <w:rFonts w:ascii="Times New Roman" w:hAnsi="Times New Roman"/>
          <w:sz w:val="28"/>
        </w:rPr>
        <w:t>заявки и содержащиеся в них сведения на предмет соответствия требованиям настоящей конкурсной документации.</w:t>
      </w:r>
    </w:p>
    <w:p w14:paraId="60B84B98" w14:textId="2B27D474" w:rsidR="00FB5C65" w:rsidRPr="00A13195" w:rsidRDefault="00ED24CB" w:rsidP="00330847">
      <w:pPr>
        <w:tabs>
          <w:tab w:val="left" w:pos="1134"/>
          <w:tab w:val="left" w:pos="1701"/>
          <w:tab w:val="left" w:pos="2268"/>
        </w:tabs>
        <w:spacing w:after="120" w:line="312" w:lineRule="auto"/>
        <w:jc w:val="both"/>
        <w:rPr>
          <w:rFonts w:ascii="Times New Roman" w:hAnsi="Times New Roman"/>
          <w:sz w:val="28"/>
        </w:rPr>
      </w:pPr>
      <w:r w:rsidRPr="00A13195">
        <w:rPr>
          <w:rFonts w:ascii="Times New Roman" w:hAnsi="Times New Roman"/>
          <w:sz w:val="28"/>
        </w:rPr>
        <w:t>6.1</w:t>
      </w:r>
      <w:r w:rsidR="00DE3263" w:rsidRPr="00A13195">
        <w:rPr>
          <w:rFonts w:ascii="Times New Roman" w:hAnsi="Times New Roman"/>
          <w:sz w:val="28"/>
        </w:rPr>
        <w:t xml:space="preserve">.2. </w:t>
      </w:r>
      <w:r w:rsidR="00FB5C65" w:rsidRPr="00A13195">
        <w:rPr>
          <w:rFonts w:ascii="Times New Roman" w:hAnsi="Times New Roman"/>
          <w:sz w:val="28"/>
        </w:rPr>
        <w:t xml:space="preserve">Зарегистрированная </w:t>
      </w:r>
      <w:r w:rsidR="007565F5" w:rsidRPr="00A13195">
        <w:rPr>
          <w:rFonts w:ascii="Times New Roman" w:hAnsi="Times New Roman"/>
          <w:sz w:val="28"/>
        </w:rPr>
        <w:t xml:space="preserve">конкурсная </w:t>
      </w:r>
      <w:r w:rsidR="00FB5C65" w:rsidRPr="00A13195">
        <w:rPr>
          <w:rFonts w:ascii="Times New Roman" w:hAnsi="Times New Roman"/>
          <w:sz w:val="28"/>
        </w:rPr>
        <w:t xml:space="preserve">заявка не допускается </w:t>
      </w:r>
      <w:r w:rsidR="003A6602" w:rsidRPr="00A13195">
        <w:rPr>
          <w:rFonts w:ascii="Times New Roman" w:hAnsi="Times New Roman"/>
          <w:sz w:val="28"/>
        </w:rPr>
        <w:t>к</w:t>
      </w:r>
      <w:r w:rsidR="00FB5C65" w:rsidRPr="00A13195">
        <w:rPr>
          <w:rFonts w:ascii="Times New Roman" w:hAnsi="Times New Roman"/>
          <w:sz w:val="28"/>
        </w:rPr>
        <w:t xml:space="preserve"> участи</w:t>
      </w:r>
      <w:r w:rsidR="003A6602" w:rsidRPr="00A13195">
        <w:rPr>
          <w:rFonts w:ascii="Times New Roman" w:hAnsi="Times New Roman"/>
          <w:sz w:val="28"/>
        </w:rPr>
        <w:t>ю</w:t>
      </w:r>
      <w:r w:rsidR="00FB5C65" w:rsidRPr="00A13195">
        <w:rPr>
          <w:rFonts w:ascii="Times New Roman" w:hAnsi="Times New Roman"/>
          <w:sz w:val="28"/>
        </w:rPr>
        <w:t xml:space="preserve"> в </w:t>
      </w:r>
      <w:r w:rsidR="003A6602" w:rsidRPr="00A13195">
        <w:rPr>
          <w:rFonts w:ascii="Times New Roman" w:hAnsi="Times New Roman"/>
          <w:sz w:val="28"/>
        </w:rPr>
        <w:t>К</w:t>
      </w:r>
      <w:r w:rsidR="00FB5C65" w:rsidRPr="00A13195">
        <w:rPr>
          <w:rFonts w:ascii="Times New Roman" w:hAnsi="Times New Roman"/>
          <w:sz w:val="28"/>
        </w:rPr>
        <w:t>онкурсе в следующих случаях:</w:t>
      </w:r>
    </w:p>
    <w:p w14:paraId="1938EEF9" w14:textId="6565D8B3" w:rsidR="00FB5C65" w:rsidRPr="00A13195" w:rsidRDefault="00B12F41" w:rsidP="00330847">
      <w:pPr>
        <w:shd w:val="clear" w:color="auto" w:fill="FFFFFF"/>
        <w:tabs>
          <w:tab w:val="left" w:pos="1418"/>
          <w:tab w:val="left" w:pos="2268"/>
        </w:tabs>
        <w:autoSpaceDE w:val="0"/>
        <w:autoSpaceDN w:val="0"/>
        <w:adjustRightInd w:val="0"/>
        <w:spacing w:after="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 xml:space="preserve">- </w:t>
      </w:r>
      <w:r w:rsidR="00FB5C65" w:rsidRPr="00A13195">
        <w:rPr>
          <w:rFonts w:ascii="Times New Roman" w:eastAsia="Times New Roman" w:hAnsi="Times New Roman" w:cs="Times New Roman"/>
          <w:sz w:val="28"/>
          <w:szCs w:val="28"/>
          <w:lang w:eastAsia="ru-RU"/>
        </w:rPr>
        <w:t>отсутствия в составе конкурсной заявки</w:t>
      </w:r>
      <w:r w:rsidR="00ED24CB" w:rsidRPr="00A13195">
        <w:rPr>
          <w:rFonts w:ascii="Times New Roman" w:eastAsia="Times New Roman" w:hAnsi="Times New Roman" w:cs="Times New Roman"/>
          <w:sz w:val="28"/>
          <w:szCs w:val="28"/>
          <w:lang w:eastAsia="ru-RU"/>
        </w:rPr>
        <w:t xml:space="preserve"> документов, указанных в пункте </w:t>
      </w:r>
      <w:r w:rsidR="009C6009" w:rsidRPr="00A13195">
        <w:rPr>
          <w:rFonts w:ascii="Times New Roman" w:eastAsia="Times New Roman" w:hAnsi="Times New Roman" w:cs="Times New Roman"/>
          <w:sz w:val="28"/>
          <w:szCs w:val="28"/>
          <w:lang w:eastAsia="ru-RU"/>
        </w:rPr>
        <w:t>5.1.</w:t>
      </w:r>
      <w:r w:rsidR="004764B6" w:rsidRPr="00A13195">
        <w:rPr>
          <w:rFonts w:ascii="Times New Roman" w:eastAsia="Times New Roman" w:hAnsi="Times New Roman" w:cs="Times New Roman"/>
          <w:sz w:val="28"/>
          <w:szCs w:val="28"/>
          <w:lang w:eastAsia="ru-RU"/>
        </w:rPr>
        <w:t xml:space="preserve"> </w:t>
      </w:r>
      <w:r w:rsidR="00FB5C65" w:rsidRPr="00A13195">
        <w:rPr>
          <w:rFonts w:ascii="Times New Roman" w:eastAsia="Times New Roman" w:hAnsi="Times New Roman" w:cs="Times New Roman"/>
          <w:sz w:val="28"/>
          <w:szCs w:val="28"/>
          <w:lang w:eastAsia="ru-RU"/>
        </w:rPr>
        <w:t>настоящей конкурсной документации;</w:t>
      </w:r>
    </w:p>
    <w:p w14:paraId="38347763" w14:textId="0F5DEB1C" w:rsidR="00FB5C65" w:rsidRPr="00A13195" w:rsidRDefault="00B12F41" w:rsidP="00330847">
      <w:pPr>
        <w:shd w:val="clear" w:color="auto" w:fill="FFFFFF"/>
        <w:tabs>
          <w:tab w:val="left" w:pos="1418"/>
          <w:tab w:val="left" w:pos="2268"/>
        </w:tabs>
        <w:autoSpaceDE w:val="0"/>
        <w:autoSpaceDN w:val="0"/>
        <w:adjustRightInd w:val="0"/>
        <w:spacing w:after="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 xml:space="preserve">- </w:t>
      </w:r>
      <w:r w:rsidR="00FB5C65" w:rsidRPr="00A13195">
        <w:rPr>
          <w:rFonts w:ascii="Times New Roman" w:eastAsia="Times New Roman" w:hAnsi="Times New Roman" w:cs="Times New Roman"/>
          <w:sz w:val="28"/>
          <w:szCs w:val="28"/>
          <w:lang w:eastAsia="ru-RU"/>
        </w:rPr>
        <w:t xml:space="preserve">невозможности открытия или прочтения </w:t>
      </w:r>
      <w:bookmarkStart w:id="10" w:name="_Hlk132106697"/>
      <w:r w:rsidR="00FB5C65" w:rsidRPr="00A13195">
        <w:rPr>
          <w:rFonts w:ascii="Times New Roman" w:eastAsia="Times New Roman" w:hAnsi="Times New Roman" w:cs="Times New Roman"/>
          <w:sz w:val="28"/>
          <w:szCs w:val="28"/>
          <w:lang w:eastAsia="ru-RU"/>
        </w:rPr>
        <w:t>информации</w:t>
      </w:r>
      <w:r w:rsidRPr="00A13195">
        <w:rPr>
          <w:rFonts w:ascii="Times New Roman" w:eastAsia="Times New Roman" w:hAnsi="Times New Roman" w:cs="Times New Roman"/>
          <w:sz w:val="28"/>
          <w:szCs w:val="28"/>
          <w:lang w:eastAsia="ru-RU"/>
        </w:rPr>
        <w:t xml:space="preserve"> (в том числе несоответствие пункту 5.7. настоящей конкурсной документации)</w:t>
      </w:r>
      <w:r w:rsidR="00FB5C65" w:rsidRPr="00A13195">
        <w:rPr>
          <w:rFonts w:ascii="Times New Roman" w:eastAsia="Times New Roman" w:hAnsi="Times New Roman" w:cs="Times New Roman"/>
          <w:sz w:val="28"/>
          <w:szCs w:val="28"/>
          <w:lang w:eastAsia="ru-RU"/>
        </w:rPr>
        <w:t>;</w:t>
      </w:r>
      <w:bookmarkEnd w:id="10"/>
    </w:p>
    <w:p w14:paraId="7E1ECC80" w14:textId="20CE0DB1" w:rsidR="00B12F41" w:rsidRPr="00A13195" w:rsidRDefault="00B12F41" w:rsidP="00330847">
      <w:pPr>
        <w:shd w:val="clear" w:color="auto" w:fill="FFFFFF"/>
        <w:tabs>
          <w:tab w:val="left" w:pos="1418"/>
          <w:tab w:val="left" w:pos="2268"/>
        </w:tabs>
        <w:autoSpaceDE w:val="0"/>
        <w:autoSpaceDN w:val="0"/>
        <w:adjustRightInd w:val="0"/>
        <w:spacing w:after="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 xml:space="preserve">- </w:t>
      </w:r>
      <w:r w:rsidR="00FB5C65" w:rsidRPr="00A13195">
        <w:rPr>
          <w:rFonts w:ascii="Times New Roman" w:eastAsia="Times New Roman" w:hAnsi="Times New Roman" w:cs="Times New Roman"/>
          <w:sz w:val="28"/>
          <w:szCs w:val="28"/>
          <w:lang w:eastAsia="ru-RU"/>
        </w:rPr>
        <w:t>отсутствия информаци</w:t>
      </w:r>
      <w:r w:rsidR="00630469" w:rsidRPr="00A13195">
        <w:rPr>
          <w:rFonts w:ascii="Times New Roman" w:eastAsia="Times New Roman" w:hAnsi="Times New Roman" w:cs="Times New Roman"/>
          <w:sz w:val="28"/>
          <w:szCs w:val="28"/>
          <w:lang w:eastAsia="ru-RU"/>
        </w:rPr>
        <w:t xml:space="preserve">и по разделам </w:t>
      </w:r>
      <w:r w:rsidR="007565F5" w:rsidRPr="00A13195">
        <w:rPr>
          <w:rFonts w:ascii="Times New Roman" w:eastAsia="Times New Roman" w:hAnsi="Times New Roman" w:cs="Times New Roman"/>
          <w:sz w:val="28"/>
          <w:szCs w:val="28"/>
          <w:lang w:eastAsia="ru-RU"/>
        </w:rPr>
        <w:t xml:space="preserve">документов конкурсной </w:t>
      </w:r>
      <w:r w:rsidR="00630469" w:rsidRPr="00A13195">
        <w:rPr>
          <w:rFonts w:ascii="Times New Roman" w:eastAsia="Times New Roman" w:hAnsi="Times New Roman" w:cs="Times New Roman"/>
          <w:sz w:val="28"/>
          <w:szCs w:val="28"/>
          <w:lang w:eastAsia="ru-RU"/>
        </w:rPr>
        <w:t xml:space="preserve">заявки (Форма </w:t>
      </w:r>
      <w:r w:rsidR="00901D9D" w:rsidRPr="00A13195">
        <w:rPr>
          <w:rFonts w:ascii="Times New Roman" w:eastAsia="Times New Roman" w:hAnsi="Times New Roman" w:cs="Times New Roman"/>
          <w:sz w:val="28"/>
          <w:szCs w:val="28"/>
          <w:lang w:eastAsia="ru-RU"/>
        </w:rPr>
        <w:t>№ </w:t>
      </w:r>
      <w:r w:rsidR="00630469" w:rsidRPr="00A13195">
        <w:rPr>
          <w:rFonts w:ascii="Times New Roman" w:eastAsia="Times New Roman" w:hAnsi="Times New Roman" w:cs="Times New Roman"/>
          <w:sz w:val="28"/>
          <w:szCs w:val="28"/>
          <w:lang w:eastAsia="ru-RU"/>
        </w:rPr>
        <w:t>1</w:t>
      </w:r>
      <w:r w:rsidR="00523072" w:rsidRPr="00A13195">
        <w:rPr>
          <w:rFonts w:ascii="Times New Roman" w:eastAsia="Times New Roman" w:hAnsi="Times New Roman" w:cs="Times New Roman"/>
          <w:sz w:val="28"/>
          <w:szCs w:val="28"/>
          <w:lang w:eastAsia="ru-RU"/>
        </w:rPr>
        <w:t xml:space="preserve">, </w:t>
      </w:r>
      <w:r w:rsidR="00A9169D" w:rsidRPr="00A13195">
        <w:rPr>
          <w:rFonts w:ascii="Times New Roman" w:eastAsia="Times New Roman" w:hAnsi="Times New Roman" w:cs="Times New Roman"/>
          <w:sz w:val="28"/>
          <w:szCs w:val="28"/>
          <w:lang w:eastAsia="ru-RU"/>
        </w:rPr>
        <w:t>Форма</w:t>
      </w:r>
      <w:r w:rsidR="007565F5" w:rsidRPr="00A13195">
        <w:rPr>
          <w:rFonts w:ascii="Times New Roman" w:eastAsia="Times New Roman" w:hAnsi="Times New Roman" w:cs="Times New Roman"/>
          <w:sz w:val="28"/>
          <w:szCs w:val="28"/>
          <w:lang w:eastAsia="ru-RU"/>
        </w:rPr>
        <w:t> №</w:t>
      </w:r>
      <w:r w:rsidR="0098593F" w:rsidRPr="00A13195">
        <w:rPr>
          <w:rFonts w:ascii="Times New Roman" w:eastAsia="Times New Roman" w:hAnsi="Times New Roman" w:cs="Times New Roman"/>
          <w:sz w:val="28"/>
          <w:szCs w:val="28"/>
          <w:lang w:eastAsia="ru-RU"/>
        </w:rPr>
        <w:t xml:space="preserve"> </w:t>
      </w:r>
      <w:r w:rsidR="005A1C18" w:rsidRPr="00A13195">
        <w:rPr>
          <w:rFonts w:ascii="Times New Roman" w:eastAsia="Times New Roman" w:hAnsi="Times New Roman" w:cs="Times New Roman"/>
          <w:sz w:val="28"/>
          <w:szCs w:val="28"/>
          <w:lang w:eastAsia="ru-RU"/>
        </w:rPr>
        <w:t>2</w:t>
      </w:r>
      <w:r w:rsidR="007565F5" w:rsidRPr="00A13195">
        <w:rPr>
          <w:rFonts w:ascii="Times New Roman" w:eastAsia="Times New Roman" w:hAnsi="Times New Roman" w:cs="Times New Roman"/>
          <w:sz w:val="28"/>
          <w:szCs w:val="28"/>
          <w:lang w:eastAsia="ru-RU"/>
        </w:rPr>
        <w:t xml:space="preserve"> </w:t>
      </w:r>
      <w:r w:rsidR="00523072" w:rsidRPr="00A13195">
        <w:rPr>
          <w:rFonts w:ascii="Times New Roman" w:eastAsia="Times New Roman" w:hAnsi="Times New Roman" w:cs="Times New Roman"/>
          <w:sz w:val="28"/>
          <w:szCs w:val="28"/>
          <w:lang w:eastAsia="ru-RU"/>
        </w:rPr>
        <w:t xml:space="preserve">и Форма № 3 </w:t>
      </w:r>
      <w:r w:rsidR="007565F5" w:rsidRPr="00A13195">
        <w:rPr>
          <w:rFonts w:ascii="Times New Roman" w:eastAsia="Times New Roman" w:hAnsi="Times New Roman" w:cs="Times New Roman"/>
          <w:sz w:val="28"/>
          <w:szCs w:val="28"/>
          <w:lang w:eastAsia="ru-RU"/>
        </w:rPr>
        <w:t>Приложени</w:t>
      </w:r>
      <w:r w:rsidR="005A1C18" w:rsidRPr="00A13195">
        <w:rPr>
          <w:rFonts w:ascii="Times New Roman" w:eastAsia="Times New Roman" w:hAnsi="Times New Roman" w:cs="Times New Roman"/>
          <w:sz w:val="28"/>
          <w:szCs w:val="28"/>
          <w:lang w:eastAsia="ru-RU"/>
        </w:rPr>
        <w:t>я</w:t>
      </w:r>
      <w:r w:rsidR="007565F5" w:rsidRPr="00A13195">
        <w:rPr>
          <w:rFonts w:ascii="Times New Roman" w:eastAsia="Times New Roman" w:hAnsi="Times New Roman" w:cs="Times New Roman"/>
          <w:sz w:val="28"/>
          <w:szCs w:val="28"/>
          <w:lang w:eastAsia="ru-RU"/>
        </w:rPr>
        <w:t xml:space="preserve"> № </w:t>
      </w:r>
      <w:r w:rsidR="00A77DE8" w:rsidRPr="00A13195">
        <w:rPr>
          <w:rFonts w:ascii="Times New Roman" w:eastAsia="Times New Roman" w:hAnsi="Times New Roman" w:cs="Times New Roman"/>
          <w:sz w:val="28"/>
          <w:szCs w:val="28"/>
          <w:lang w:eastAsia="ru-RU"/>
        </w:rPr>
        <w:t>1</w:t>
      </w:r>
      <w:r w:rsidR="007565F5" w:rsidRPr="00A13195">
        <w:rPr>
          <w:rFonts w:ascii="Times New Roman" w:eastAsia="Times New Roman" w:hAnsi="Times New Roman" w:cs="Times New Roman"/>
          <w:sz w:val="28"/>
          <w:szCs w:val="28"/>
          <w:lang w:eastAsia="ru-RU"/>
        </w:rPr>
        <w:t xml:space="preserve"> к настоящей конкурсной документации</w:t>
      </w:r>
      <w:r w:rsidR="00630469" w:rsidRPr="00A13195">
        <w:rPr>
          <w:rFonts w:ascii="Times New Roman" w:eastAsia="Times New Roman" w:hAnsi="Times New Roman" w:cs="Times New Roman"/>
          <w:sz w:val="28"/>
          <w:szCs w:val="28"/>
          <w:lang w:eastAsia="ru-RU"/>
        </w:rPr>
        <w:t>)</w:t>
      </w:r>
      <w:r w:rsidRPr="00A13195">
        <w:rPr>
          <w:rFonts w:ascii="Times New Roman" w:eastAsia="Times New Roman" w:hAnsi="Times New Roman" w:cs="Times New Roman"/>
          <w:sz w:val="28"/>
          <w:szCs w:val="28"/>
          <w:lang w:eastAsia="ru-RU"/>
        </w:rPr>
        <w:t>.</w:t>
      </w:r>
    </w:p>
    <w:p w14:paraId="3404AC3F" w14:textId="1BF0018A" w:rsidR="00FB5C65" w:rsidRPr="00A13195" w:rsidRDefault="00ED24CB" w:rsidP="00330847">
      <w:pPr>
        <w:tabs>
          <w:tab w:val="left" w:pos="851"/>
          <w:tab w:val="left" w:pos="1701"/>
          <w:tab w:val="left" w:pos="2268"/>
        </w:tabs>
        <w:spacing w:after="120" w:line="312" w:lineRule="auto"/>
        <w:jc w:val="both"/>
        <w:rPr>
          <w:rFonts w:ascii="Times New Roman" w:hAnsi="Times New Roman"/>
          <w:sz w:val="28"/>
        </w:rPr>
      </w:pPr>
      <w:r w:rsidRPr="00A13195">
        <w:rPr>
          <w:rFonts w:ascii="Times New Roman" w:hAnsi="Times New Roman"/>
          <w:sz w:val="28"/>
        </w:rPr>
        <w:t>6.1</w:t>
      </w:r>
      <w:r w:rsidR="00DE3263" w:rsidRPr="00A13195">
        <w:rPr>
          <w:rFonts w:ascii="Times New Roman" w:hAnsi="Times New Roman"/>
          <w:sz w:val="28"/>
        </w:rPr>
        <w:t xml:space="preserve">.3. </w:t>
      </w:r>
      <w:r w:rsidR="00FB5C65" w:rsidRPr="00A13195">
        <w:rPr>
          <w:rFonts w:ascii="Times New Roman" w:hAnsi="Times New Roman"/>
          <w:sz w:val="28"/>
        </w:rPr>
        <w:t>По результатам рассмотрения конкурсных заявок принимает</w:t>
      </w:r>
      <w:r w:rsidR="00865BC7" w:rsidRPr="00A13195">
        <w:rPr>
          <w:rFonts w:ascii="Times New Roman" w:hAnsi="Times New Roman"/>
          <w:sz w:val="28"/>
        </w:rPr>
        <w:t>ся</w:t>
      </w:r>
      <w:r w:rsidR="00FB5C65" w:rsidRPr="00A13195">
        <w:rPr>
          <w:rFonts w:ascii="Times New Roman" w:hAnsi="Times New Roman"/>
          <w:sz w:val="28"/>
        </w:rPr>
        <w:t xml:space="preserve"> одно </w:t>
      </w:r>
      <w:r w:rsidR="0098593F" w:rsidRPr="00A13195">
        <w:rPr>
          <w:rFonts w:ascii="Times New Roman" w:hAnsi="Times New Roman"/>
          <w:sz w:val="28"/>
        </w:rPr>
        <w:br/>
      </w:r>
      <w:r w:rsidR="00FB5C65" w:rsidRPr="00A13195">
        <w:rPr>
          <w:rFonts w:ascii="Times New Roman" w:hAnsi="Times New Roman"/>
          <w:sz w:val="28"/>
        </w:rPr>
        <w:t>из следующих решений:</w:t>
      </w:r>
    </w:p>
    <w:p w14:paraId="3250AE60" w14:textId="510669A2" w:rsidR="00FB5C65" w:rsidRPr="00A13195" w:rsidRDefault="00B12F41" w:rsidP="00330847">
      <w:pPr>
        <w:shd w:val="clear" w:color="auto" w:fill="FFFFFF"/>
        <w:tabs>
          <w:tab w:val="left" w:pos="1418"/>
          <w:tab w:val="left" w:pos="1701"/>
          <w:tab w:val="left" w:pos="2268"/>
        </w:tabs>
        <w:autoSpaceDE w:val="0"/>
        <w:autoSpaceDN w:val="0"/>
        <w:adjustRightInd w:val="0"/>
        <w:spacing w:after="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 xml:space="preserve">- </w:t>
      </w:r>
      <w:r w:rsidR="00FB5C65" w:rsidRPr="00A13195">
        <w:rPr>
          <w:rFonts w:ascii="Times New Roman" w:eastAsia="Times New Roman" w:hAnsi="Times New Roman" w:cs="Times New Roman"/>
          <w:sz w:val="28"/>
          <w:szCs w:val="28"/>
          <w:lang w:eastAsia="ru-RU"/>
        </w:rPr>
        <w:t xml:space="preserve">о соответствии конкурсной заявки установленным требованиям и допуску инновационного проекта </w:t>
      </w:r>
      <w:r w:rsidR="003A6602" w:rsidRPr="00A13195">
        <w:rPr>
          <w:rFonts w:ascii="Times New Roman" w:eastAsia="Times New Roman" w:hAnsi="Times New Roman" w:cs="Times New Roman"/>
          <w:sz w:val="28"/>
          <w:szCs w:val="28"/>
          <w:lang w:eastAsia="ru-RU"/>
        </w:rPr>
        <w:t>к</w:t>
      </w:r>
      <w:r w:rsidR="00FB5C65" w:rsidRPr="00A13195">
        <w:rPr>
          <w:rFonts w:ascii="Times New Roman" w:eastAsia="Times New Roman" w:hAnsi="Times New Roman" w:cs="Times New Roman"/>
          <w:sz w:val="28"/>
          <w:szCs w:val="28"/>
          <w:lang w:eastAsia="ru-RU"/>
        </w:rPr>
        <w:t xml:space="preserve"> оценк</w:t>
      </w:r>
      <w:r w:rsidR="003A6602" w:rsidRPr="00A13195">
        <w:rPr>
          <w:rFonts w:ascii="Times New Roman" w:eastAsia="Times New Roman" w:hAnsi="Times New Roman" w:cs="Times New Roman"/>
          <w:sz w:val="28"/>
          <w:szCs w:val="28"/>
          <w:lang w:eastAsia="ru-RU"/>
        </w:rPr>
        <w:t>е</w:t>
      </w:r>
      <w:r w:rsidR="00FB5C65" w:rsidRPr="00A13195">
        <w:rPr>
          <w:rFonts w:ascii="Times New Roman" w:eastAsia="Times New Roman" w:hAnsi="Times New Roman" w:cs="Times New Roman"/>
          <w:sz w:val="28"/>
          <w:szCs w:val="28"/>
          <w:lang w:eastAsia="ru-RU"/>
        </w:rPr>
        <w:t xml:space="preserve"> по существу;</w:t>
      </w:r>
    </w:p>
    <w:p w14:paraId="5C3E6946" w14:textId="6177D47C" w:rsidR="00FB5C65" w:rsidRPr="00A13195" w:rsidRDefault="00B12F41" w:rsidP="00330847">
      <w:pPr>
        <w:shd w:val="clear" w:color="auto" w:fill="FFFFFF"/>
        <w:tabs>
          <w:tab w:val="left" w:pos="1418"/>
          <w:tab w:val="left" w:pos="1701"/>
          <w:tab w:val="left" w:pos="2268"/>
        </w:tabs>
        <w:autoSpaceDE w:val="0"/>
        <w:autoSpaceDN w:val="0"/>
        <w:adjustRightInd w:val="0"/>
        <w:spacing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 xml:space="preserve">- </w:t>
      </w:r>
      <w:r w:rsidR="00FB5C65" w:rsidRPr="00A13195">
        <w:rPr>
          <w:rFonts w:ascii="Times New Roman" w:eastAsia="Times New Roman" w:hAnsi="Times New Roman" w:cs="Times New Roman"/>
          <w:sz w:val="28"/>
          <w:szCs w:val="28"/>
          <w:lang w:eastAsia="ru-RU"/>
        </w:rPr>
        <w:t xml:space="preserve">о несоответствии конкурсной заявки установленным требованиям и отказе </w:t>
      </w:r>
      <w:r w:rsidR="0098593F" w:rsidRPr="00A13195">
        <w:rPr>
          <w:rFonts w:ascii="Times New Roman" w:eastAsia="Times New Roman" w:hAnsi="Times New Roman" w:cs="Times New Roman"/>
          <w:sz w:val="28"/>
          <w:szCs w:val="28"/>
          <w:lang w:eastAsia="ru-RU"/>
        </w:rPr>
        <w:br/>
      </w:r>
      <w:r w:rsidR="00FB5C65" w:rsidRPr="00A13195">
        <w:rPr>
          <w:rFonts w:ascii="Times New Roman" w:eastAsia="Times New Roman" w:hAnsi="Times New Roman" w:cs="Times New Roman"/>
          <w:sz w:val="28"/>
          <w:szCs w:val="28"/>
          <w:lang w:eastAsia="ru-RU"/>
        </w:rPr>
        <w:t xml:space="preserve">в допуске инновационного проекта </w:t>
      </w:r>
      <w:r w:rsidR="003A6602" w:rsidRPr="00A13195">
        <w:rPr>
          <w:rFonts w:ascii="Times New Roman" w:eastAsia="Times New Roman" w:hAnsi="Times New Roman" w:cs="Times New Roman"/>
          <w:sz w:val="28"/>
          <w:szCs w:val="28"/>
          <w:lang w:eastAsia="ru-RU"/>
        </w:rPr>
        <w:t xml:space="preserve">к </w:t>
      </w:r>
      <w:r w:rsidR="00FB5C65" w:rsidRPr="00A13195">
        <w:rPr>
          <w:rFonts w:ascii="Times New Roman" w:eastAsia="Times New Roman" w:hAnsi="Times New Roman" w:cs="Times New Roman"/>
          <w:sz w:val="28"/>
          <w:szCs w:val="28"/>
          <w:lang w:eastAsia="ru-RU"/>
        </w:rPr>
        <w:t>оценк</w:t>
      </w:r>
      <w:r w:rsidR="003A6602" w:rsidRPr="00A13195">
        <w:rPr>
          <w:rFonts w:ascii="Times New Roman" w:eastAsia="Times New Roman" w:hAnsi="Times New Roman" w:cs="Times New Roman"/>
          <w:sz w:val="28"/>
          <w:szCs w:val="28"/>
          <w:lang w:eastAsia="ru-RU"/>
        </w:rPr>
        <w:t>е по существу</w:t>
      </w:r>
      <w:r w:rsidR="00FB5C65" w:rsidRPr="00A13195">
        <w:rPr>
          <w:rFonts w:ascii="Times New Roman" w:eastAsia="Times New Roman" w:hAnsi="Times New Roman" w:cs="Times New Roman"/>
          <w:sz w:val="28"/>
          <w:szCs w:val="28"/>
          <w:lang w:eastAsia="ru-RU"/>
        </w:rPr>
        <w:t>.</w:t>
      </w:r>
    </w:p>
    <w:p w14:paraId="61597872" w14:textId="4D1F9295" w:rsidR="00ED24CB" w:rsidRPr="00A13195" w:rsidRDefault="00ED24CB" w:rsidP="00330847">
      <w:pPr>
        <w:shd w:val="clear" w:color="auto" w:fill="FFFFFF"/>
        <w:tabs>
          <w:tab w:val="left" w:pos="567"/>
          <w:tab w:val="left" w:pos="1134"/>
          <w:tab w:val="left" w:pos="1418"/>
          <w:tab w:val="left" w:pos="1701"/>
          <w:tab w:val="left" w:pos="2268"/>
        </w:tabs>
        <w:autoSpaceDE w:val="0"/>
        <w:autoSpaceDN w:val="0"/>
        <w:adjustRightInd w:val="0"/>
        <w:spacing w:after="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6.2</w:t>
      </w:r>
      <w:r w:rsidR="0054563C" w:rsidRPr="00A13195">
        <w:rPr>
          <w:rFonts w:ascii="Times New Roman" w:eastAsia="Times New Roman" w:hAnsi="Times New Roman" w:cs="Times New Roman"/>
          <w:sz w:val="28"/>
          <w:szCs w:val="28"/>
          <w:lang w:eastAsia="ru-RU"/>
        </w:rPr>
        <w:t xml:space="preserve">. </w:t>
      </w:r>
      <w:r w:rsidR="00487DBE" w:rsidRPr="00A13195">
        <w:rPr>
          <w:rFonts w:ascii="Times New Roman" w:eastAsia="Times New Roman" w:hAnsi="Times New Roman" w:cs="Times New Roman"/>
          <w:sz w:val="28"/>
          <w:szCs w:val="28"/>
          <w:lang w:eastAsia="ru-RU"/>
        </w:rPr>
        <w:t xml:space="preserve">Второй этап экспертизы конкурсных заявок состоит в их оценке по существу </w:t>
      </w:r>
      <w:r w:rsidR="0098593F" w:rsidRPr="00A13195">
        <w:rPr>
          <w:rFonts w:ascii="Times New Roman" w:eastAsia="Times New Roman" w:hAnsi="Times New Roman" w:cs="Times New Roman"/>
          <w:sz w:val="28"/>
          <w:szCs w:val="28"/>
          <w:lang w:eastAsia="ru-RU"/>
        </w:rPr>
        <w:br/>
      </w:r>
      <w:r w:rsidR="00487DBE" w:rsidRPr="00A13195">
        <w:rPr>
          <w:rFonts w:ascii="Times New Roman" w:eastAsia="Times New Roman" w:hAnsi="Times New Roman" w:cs="Times New Roman"/>
          <w:sz w:val="28"/>
          <w:szCs w:val="28"/>
          <w:lang w:eastAsia="ru-RU"/>
        </w:rPr>
        <w:t xml:space="preserve">и ранжировании </w:t>
      </w:r>
      <w:r w:rsidR="00306B7E" w:rsidRPr="00A13195">
        <w:rPr>
          <w:rFonts w:ascii="Times New Roman" w:eastAsia="Times New Roman" w:hAnsi="Times New Roman" w:cs="Times New Roman"/>
          <w:sz w:val="28"/>
          <w:szCs w:val="28"/>
          <w:lang w:eastAsia="ru-RU"/>
        </w:rPr>
        <w:t xml:space="preserve">конкурсных </w:t>
      </w:r>
      <w:r w:rsidR="00487DBE" w:rsidRPr="00A13195">
        <w:rPr>
          <w:rFonts w:ascii="Times New Roman" w:eastAsia="Times New Roman" w:hAnsi="Times New Roman" w:cs="Times New Roman"/>
          <w:sz w:val="28"/>
          <w:szCs w:val="28"/>
          <w:lang w:eastAsia="ru-RU"/>
        </w:rPr>
        <w:t>заявок.</w:t>
      </w:r>
    </w:p>
    <w:p w14:paraId="406E9B56" w14:textId="015DB991" w:rsidR="00487DBE" w:rsidRPr="00A13195" w:rsidRDefault="00ED24CB" w:rsidP="00330847">
      <w:pPr>
        <w:tabs>
          <w:tab w:val="left" w:pos="851"/>
          <w:tab w:val="left" w:pos="1701"/>
          <w:tab w:val="left" w:pos="2268"/>
        </w:tabs>
        <w:spacing w:after="120" w:line="312" w:lineRule="auto"/>
        <w:jc w:val="both"/>
        <w:rPr>
          <w:rFonts w:ascii="Times New Roman" w:hAnsi="Times New Roman"/>
          <w:sz w:val="28"/>
        </w:rPr>
      </w:pPr>
      <w:r w:rsidRPr="00A13195">
        <w:rPr>
          <w:rFonts w:ascii="Times New Roman" w:hAnsi="Times New Roman"/>
          <w:sz w:val="28"/>
        </w:rPr>
        <w:t>6.2.1.</w:t>
      </w:r>
      <w:r w:rsidR="00487DBE" w:rsidRPr="00A13195">
        <w:rPr>
          <w:rFonts w:ascii="Times New Roman" w:hAnsi="Times New Roman"/>
          <w:sz w:val="28"/>
        </w:rPr>
        <w:t xml:space="preserve"> Оценка </w:t>
      </w:r>
      <w:r w:rsidR="00306B7E" w:rsidRPr="00A13195">
        <w:rPr>
          <w:rFonts w:ascii="Times New Roman" w:hAnsi="Times New Roman"/>
          <w:sz w:val="28"/>
        </w:rPr>
        <w:t xml:space="preserve">конкурсных </w:t>
      </w:r>
      <w:r w:rsidR="00487DBE" w:rsidRPr="00A13195">
        <w:rPr>
          <w:rFonts w:ascii="Times New Roman" w:hAnsi="Times New Roman"/>
          <w:sz w:val="28"/>
        </w:rPr>
        <w:t>заявок проводитс</w:t>
      </w:r>
      <w:r w:rsidR="00DF2ADF" w:rsidRPr="00A13195">
        <w:rPr>
          <w:rFonts w:ascii="Times New Roman" w:hAnsi="Times New Roman"/>
          <w:sz w:val="28"/>
        </w:rPr>
        <w:t>я экспертами - представителями О</w:t>
      </w:r>
      <w:r w:rsidR="00487DBE" w:rsidRPr="00A13195">
        <w:rPr>
          <w:rFonts w:ascii="Times New Roman" w:hAnsi="Times New Roman"/>
          <w:sz w:val="28"/>
        </w:rPr>
        <w:t>рганизатор</w:t>
      </w:r>
      <w:r w:rsidR="00920A7F" w:rsidRPr="00A13195">
        <w:rPr>
          <w:rFonts w:ascii="Times New Roman" w:hAnsi="Times New Roman"/>
          <w:sz w:val="28"/>
        </w:rPr>
        <w:t>а</w:t>
      </w:r>
      <w:r w:rsidR="00487DBE" w:rsidRPr="00A13195">
        <w:rPr>
          <w:rFonts w:ascii="Times New Roman" w:hAnsi="Times New Roman"/>
          <w:sz w:val="28"/>
        </w:rPr>
        <w:t xml:space="preserve"> и партнеров Конкурса в соответствии с установленными процедурами проведения экспертизы.</w:t>
      </w:r>
    </w:p>
    <w:p w14:paraId="6C6F1D1A" w14:textId="2B827314" w:rsidR="005A1C18" w:rsidRPr="00A13195" w:rsidRDefault="00ED24CB" w:rsidP="00330847">
      <w:pPr>
        <w:tabs>
          <w:tab w:val="left" w:pos="851"/>
          <w:tab w:val="left" w:pos="1701"/>
          <w:tab w:val="left" w:pos="2268"/>
        </w:tabs>
        <w:spacing w:after="120" w:line="312" w:lineRule="auto"/>
        <w:jc w:val="both"/>
        <w:rPr>
          <w:rFonts w:ascii="Times New Roman" w:hAnsi="Times New Roman"/>
          <w:sz w:val="28"/>
        </w:rPr>
      </w:pPr>
      <w:r w:rsidRPr="00A13195">
        <w:rPr>
          <w:rFonts w:ascii="Times New Roman" w:hAnsi="Times New Roman"/>
          <w:sz w:val="28"/>
        </w:rPr>
        <w:t>6.2.</w:t>
      </w:r>
      <w:r w:rsidR="004516EF" w:rsidRPr="00A13195">
        <w:rPr>
          <w:rFonts w:ascii="Times New Roman" w:hAnsi="Times New Roman"/>
          <w:sz w:val="28"/>
        </w:rPr>
        <w:t>2</w:t>
      </w:r>
      <w:r w:rsidRPr="00A13195">
        <w:rPr>
          <w:rFonts w:ascii="Times New Roman" w:hAnsi="Times New Roman"/>
          <w:sz w:val="28"/>
        </w:rPr>
        <w:t xml:space="preserve">. </w:t>
      </w:r>
      <w:r w:rsidR="00DD2D32" w:rsidRPr="00A13195">
        <w:rPr>
          <w:rFonts w:ascii="Times New Roman" w:hAnsi="Times New Roman"/>
          <w:sz w:val="28"/>
        </w:rPr>
        <w:t xml:space="preserve">Критерии оценки </w:t>
      </w:r>
      <w:r w:rsidR="00306B7E" w:rsidRPr="00A13195">
        <w:rPr>
          <w:rFonts w:ascii="Times New Roman" w:hAnsi="Times New Roman"/>
          <w:sz w:val="28"/>
        </w:rPr>
        <w:t xml:space="preserve">конкурсных </w:t>
      </w:r>
      <w:r w:rsidR="00DD2D32" w:rsidRPr="00A13195">
        <w:rPr>
          <w:rFonts w:ascii="Times New Roman" w:hAnsi="Times New Roman"/>
          <w:sz w:val="28"/>
        </w:rPr>
        <w:t>заявок.</w:t>
      </w:r>
    </w:p>
    <w:tbl>
      <w:tblPr>
        <w:tblStyle w:val="TableNormal"/>
        <w:tblW w:w="9496" w:type="dxa"/>
        <w:tblInd w:w="8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520"/>
        <w:gridCol w:w="2976"/>
      </w:tblGrid>
      <w:tr w:rsidR="00DD2D32" w:rsidRPr="00A13195" w14:paraId="10C804EB" w14:textId="77777777" w:rsidTr="00DD2D32">
        <w:trPr>
          <w:trHeight w:val="495"/>
        </w:trPr>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0CE61" w14:textId="7A9A30C3" w:rsidR="00DD2D32" w:rsidRPr="00A13195" w:rsidRDefault="005A1C18" w:rsidP="00B12F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 w:val="left" w:pos="1701"/>
                <w:tab w:val="left" w:pos="1843"/>
                <w:tab w:val="left" w:pos="2268"/>
              </w:tabs>
              <w:autoSpaceDE w:val="0"/>
              <w:autoSpaceDN w:val="0"/>
              <w:adjustRightInd w:val="0"/>
              <w:spacing w:line="312" w:lineRule="auto"/>
              <w:rPr>
                <w:rFonts w:eastAsia="Times New Roman"/>
                <w:spacing w:val="-4"/>
                <w:sz w:val="28"/>
                <w:szCs w:val="26"/>
                <w:bdr w:val="none" w:sz="0" w:space="0" w:color="auto"/>
              </w:rPr>
            </w:pPr>
            <w:r w:rsidRPr="00A13195">
              <w:rPr>
                <w:rFonts w:eastAsia="Times New Roman"/>
                <w:spacing w:val="-4"/>
                <w:sz w:val="28"/>
                <w:szCs w:val="26"/>
                <w:bdr w:val="none" w:sz="0" w:space="0" w:color="auto"/>
              </w:rPr>
              <w:lastRenderedPageBreak/>
              <w:t>Наименование критерия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81F9D" w14:textId="4E716288" w:rsidR="00DD2D32" w:rsidRPr="00A13195" w:rsidRDefault="00920A7F" w:rsidP="00B12F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 w:val="left" w:pos="1701"/>
                <w:tab w:val="left" w:pos="1843"/>
                <w:tab w:val="left" w:pos="2268"/>
              </w:tabs>
              <w:autoSpaceDE w:val="0"/>
              <w:autoSpaceDN w:val="0"/>
              <w:adjustRightInd w:val="0"/>
              <w:spacing w:line="312" w:lineRule="auto"/>
              <w:jc w:val="center"/>
              <w:rPr>
                <w:rFonts w:eastAsia="Times New Roman"/>
                <w:spacing w:val="-4"/>
                <w:sz w:val="28"/>
                <w:szCs w:val="26"/>
                <w:bdr w:val="none" w:sz="0" w:space="0" w:color="auto"/>
              </w:rPr>
            </w:pPr>
            <w:r w:rsidRPr="00A13195">
              <w:rPr>
                <w:rFonts w:eastAsia="Times New Roman"/>
                <w:spacing w:val="-4"/>
                <w:sz w:val="28"/>
                <w:szCs w:val="26"/>
                <w:bdr w:val="none" w:sz="0" w:space="0" w:color="auto"/>
              </w:rPr>
              <w:t>Максимальное количество баллов</w:t>
            </w:r>
            <w:r w:rsidRPr="00A13195" w:rsidDel="00920A7F">
              <w:rPr>
                <w:rFonts w:eastAsia="Times New Roman"/>
                <w:spacing w:val="-4"/>
                <w:sz w:val="28"/>
                <w:szCs w:val="26"/>
                <w:bdr w:val="none" w:sz="0" w:space="0" w:color="auto"/>
              </w:rPr>
              <w:t xml:space="preserve"> </w:t>
            </w:r>
          </w:p>
        </w:tc>
      </w:tr>
      <w:tr w:rsidR="00DD2D32" w:rsidRPr="00A13195" w14:paraId="40371497" w14:textId="77777777" w:rsidTr="00DD2D32">
        <w:trPr>
          <w:trHeight w:val="900"/>
        </w:trPr>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15747" w14:textId="77777777" w:rsidR="00DD2D32" w:rsidRPr="00A13195" w:rsidRDefault="00DD2D32" w:rsidP="00B12F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 w:val="left" w:pos="1701"/>
                <w:tab w:val="left" w:pos="1843"/>
                <w:tab w:val="left" w:pos="2268"/>
              </w:tabs>
              <w:autoSpaceDE w:val="0"/>
              <w:autoSpaceDN w:val="0"/>
              <w:adjustRightInd w:val="0"/>
              <w:spacing w:line="312" w:lineRule="auto"/>
              <w:rPr>
                <w:rFonts w:eastAsia="Times New Roman"/>
                <w:spacing w:val="-4"/>
                <w:sz w:val="28"/>
                <w:szCs w:val="26"/>
                <w:bdr w:val="none" w:sz="0" w:space="0" w:color="auto"/>
              </w:rPr>
            </w:pPr>
            <w:r w:rsidRPr="00A13195">
              <w:rPr>
                <w:rFonts w:eastAsia="Times New Roman"/>
                <w:spacing w:val="-4"/>
                <w:sz w:val="28"/>
                <w:szCs w:val="26"/>
                <w:bdr w:val="none" w:sz="0" w:space="0" w:color="auto"/>
              </w:rPr>
              <w:t>Оценка технической идеи, ее научной перспективности и реализуемости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D734B" w14:textId="77777777" w:rsidR="00DD2D32" w:rsidRPr="00A13195" w:rsidRDefault="00DD2D32" w:rsidP="00B12F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 w:val="left" w:pos="1701"/>
                <w:tab w:val="left" w:pos="1843"/>
                <w:tab w:val="left" w:pos="2268"/>
              </w:tabs>
              <w:autoSpaceDE w:val="0"/>
              <w:autoSpaceDN w:val="0"/>
              <w:adjustRightInd w:val="0"/>
              <w:spacing w:line="312" w:lineRule="auto"/>
              <w:jc w:val="center"/>
              <w:rPr>
                <w:rFonts w:eastAsia="Times New Roman"/>
                <w:spacing w:val="-4"/>
                <w:sz w:val="28"/>
                <w:szCs w:val="26"/>
                <w:bdr w:val="none" w:sz="0" w:space="0" w:color="auto"/>
              </w:rPr>
            </w:pPr>
            <w:r w:rsidRPr="00A13195">
              <w:rPr>
                <w:rFonts w:eastAsia="Times New Roman"/>
                <w:spacing w:val="-4"/>
                <w:sz w:val="28"/>
                <w:szCs w:val="26"/>
                <w:bdr w:val="none" w:sz="0" w:space="0" w:color="auto"/>
              </w:rPr>
              <w:t>40</w:t>
            </w:r>
          </w:p>
        </w:tc>
      </w:tr>
      <w:tr w:rsidR="00DD2D32" w:rsidRPr="00A13195" w14:paraId="6B25D09D" w14:textId="77777777" w:rsidTr="00DD2D32">
        <w:trPr>
          <w:trHeight w:val="600"/>
        </w:trPr>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DBA5A" w14:textId="77777777" w:rsidR="00DD2D32" w:rsidRPr="00A13195" w:rsidRDefault="00DD2D32" w:rsidP="00B12F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 w:val="left" w:pos="1701"/>
                <w:tab w:val="left" w:pos="1843"/>
                <w:tab w:val="left" w:pos="2268"/>
              </w:tabs>
              <w:autoSpaceDE w:val="0"/>
              <w:autoSpaceDN w:val="0"/>
              <w:adjustRightInd w:val="0"/>
              <w:spacing w:line="312" w:lineRule="auto"/>
              <w:rPr>
                <w:rFonts w:eastAsia="Times New Roman"/>
                <w:spacing w:val="-4"/>
                <w:sz w:val="28"/>
                <w:szCs w:val="26"/>
                <w:bdr w:val="none" w:sz="0" w:space="0" w:color="auto"/>
              </w:rPr>
            </w:pPr>
            <w:r w:rsidRPr="00A13195">
              <w:rPr>
                <w:rFonts w:eastAsia="Times New Roman"/>
                <w:spacing w:val="-4"/>
                <w:sz w:val="28"/>
                <w:szCs w:val="26"/>
                <w:bdr w:val="none" w:sz="0" w:space="0" w:color="auto"/>
              </w:rPr>
              <w:t xml:space="preserve">Оценка рыночных перспектив целевого продукта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2B2FA" w14:textId="77777777" w:rsidR="00DD2D32" w:rsidRPr="00A13195" w:rsidRDefault="00DD2D32" w:rsidP="00B12F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 w:val="left" w:pos="1701"/>
                <w:tab w:val="left" w:pos="1843"/>
                <w:tab w:val="left" w:pos="2268"/>
              </w:tabs>
              <w:autoSpaceDE w:val="0"/>
              <w:autoSpaceDN w:val="0"/>
              <w:adjustRightInd w:val="0"/>
              <w:spacing w:line="312" w:lineRule="auto"/>
              <w:jc w:val="center"/>
              <w:rPr>
                <w:rFonts w:eastAsia="Times New Roman"/>
                <w:spacing w:val="-4"/>
                <w:sz w:val="28"/>
                <w:szCs w:val="26"/>
                <w:bdr w:val="none" w:sz="0" w:space="0" w:color="auto"/>
              </w:rPr>
            </w:pPr>
            <w:r w:rsidRPr="00A13195">
              <w:rPr>
                <w:rFonts w:eastAsia="Times New Roman"/>
                <w:spacing w:val="-4"/>
                <w:sz w:val="28"/>
                <w:szCs w:val="26"/>
                <w:bdr w:val="none" w:sz="0" w:space="0" w:color="auto"/>
              </w:rPr>
              <w:t>40</w:t>
            </w:r>
          </w:p>
        </w:tc>
      </w:tr>
      <w:tr w:rsidR="00DD2D32" w:rsidRPr="00A13195" w14:paraId="4B37CE04" w14:textId="77777777" w:rsidTr="00DD2D32">
        <w:trPr>
          <w:trHeight w:val="600"/>
        </w:trPr>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10F39" w14:textId="77777777" w:rsidR="00DD2D32" w:rsidRPr="00A13195" w:rsidRDefault="00DD2D32" w:rsidP="00B12F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 w:val="left" w:pos="1701"/>
                <w:tab w:val="left" w:pos="1843"/>
                <w:tab w:val="left" w:pos="2268"/>
              </w:tabs>
              <w:autoSpaceDE w:val="0"/>
              <w:autoSpaceDN w:val="0"/>
              <w:adjustRightInd w:val="0"/>
              <w:spacing w:line="312" w:lineRule="auto"/>
              <w:rPr>
                <w:rFonts w:eastAsia="Times New Roman"/>
                <w:spacing w:val="-4"/>
                <w:sz w:val="28"/>
                <w:szCs w:val="26"/>
                <w:bdr w:val="none" w:sz="0" w:space="0" w:color="auto"/>
              </w:rPr>
            </w:pPr>
            <w:r w:rsidRPr="00A13195">
              <w:rPr>
                <w:rFonts w:eastAsia="Times New Roman"/>
                <w:spacing w:val="-4"/>
                <w:sz w:val="28"/>
                <w:szCs w:val="26"/>
                <w:bdr w:val="none" w:sz="0" w:space="0" w:color="auto"/>
              </w:rPr>
              <w:t>Оценка команды и представленных материалов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C9278" w14:textId="77777777" w:rsidR="00DD2D32" w:rsidRPr="00A13195" w:rsidRDefault="00DD2D32" w:rsidP="00B12F4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 w:val="left" w:pos="1701"/>
                <w:tab w:val="left" w:pos="1843"/>
                <w:tab w:val="left" w:pos="2268"/>
              </w:tabs>
              <w:autoSpaceDE w:val="0"/>
              <w:autoSpaceDN w:val="0"/>
              <w:adjustRightInd w:val="0"/>
              <w:spacing w:line="312" w:lineRule="auto"/>
              <w:jc w:val="center"/>
              <w:rPr>
                <w:rFonts w:eastAsia="Times New Roman"/>
                <w:spacing w:val="-4"/>
                <w:sz w:val="28"/>
                <w:szCs w:val="26"/>
                <w:bdr w:val="none" w:sz="0" w:space="0" w:color="auto"/>
              </w:rPr>
            </w:pPr>
            <w:r w:rsidRPr="00A13195">
              <w:rPr>
                <w:rFonts w:eastAsia="Times New Roman"/>
                <w:spacing w:val="-4"/>
                <w:sz w:val="28"/>
                <w:szCs w:val="26"/>
                <w:bdr w:val="none" w:sz="0" w:space="0" w:color="auto"/>
              </w:rPr>
              <w:t>20</w:t>
            </w:r>
          </w:p>
        </w:tc>
      </w:tr>
    </w:tbl>
    <w:p w14:paraId="05D44737" w14:textId="4F47296E" w:rsidR="00ED24CB" w:rsidRPr="00330847" w:rsidRDefault="00DD2D32" w:rsidP="00330847">
      <w:pPr>
        <w:shd w:val="clear" w:color="auto" w:fill="FFFFFF"/>
        <w:tabs>
          <w:tab w:val="left" w:pos="709"/>
          <w:tab w:val="left" w:pos="1276"/>
          <w:tab w:val="left" w:pos="1560"/>
          <w:tab w:val="left" w:pos="1701"/>
          <w:tab w:val="left" w:pos="2268"/>
        </w:tabs>
        <w:autoSpaceDE w:val="0"/>
        <w:autoSpaceDN w:val="0"/>
        <w:adjustRightInd w:val="0"/>
        <w:spacing w:before="240" w:after="0" w:line="312" w:lineRule="auto"/>
        <w:jc w:val="both"/>
        <w:rPr>
          <w:rFonts w:ascii="Times New Roman" w:eastAsia="Times New Roman" w:hAnsi="Times New Roman" w:cs="Times New Roman"/>
          <w:sz w:val="28"/>
          <w:szCs w:val="28"/>
          <w:lang w:eastAsia="ru-RU"/>
        </w:rPr>
      </w:pPr>
      <w:r w:rsidRPr="00330847">
        <w:rPr>
          <w:rFonts w:ascii="Times New Roman" w:eastAsia="Times New Roman" w:hAnsi="Times New Roman" w:cs="Times New Roman"/>
          <w:sz w:val="28"/>
          <w:szCs w:val="28"/>
          <w:lang w:eastAsia="ru-RU"/>
        </w:rPr>
        <w:t xml:space="preserve">6.2.3. </w:t>
      </w:r>
      <w:r w:rsidR="00ED24CB" w:rsidRPr="00330847">
        <w:rPr>
          <w:rFonts w:ascii="Times New Roman" w:eastAsia="Times New Roman" w:hAnsi="Times New Roman" w:cs="Times New Roman"/>
          <w:sz w:val="28"/>
          <w:szCs w:val="28"/>
          <w:lang w:eastAsia="ru-RU"/>
        </w:rPr>
        <w:t xml:space="preserve">По результатам </w:t>
      </w:r>
      <w:r w:rsidR="00983B88" w:rsidRPr="00330847">
        <w:rPr>
          <w:rFonts w:ascii="Times New Roman" w:eastAsia="Times New Roman" w:hAnsi="Times New Roman" w:cs="Times New Roman"/>
          <w:sz w:val="28"/>
          <w:szCs w:val="28"/>
          <w:lang w:eastAsia="ru-RU"/>
        </w:rPr>
        <w:t>оцен</w:t>
      </w:r>
      <w:r w:rsidR="00487DBE" w:rsidRPr="00330847">
        <w:rPr>
          <w:rFonts w:ascii="Times New Roman" w:eastAsia="Times New Roman" w:hAnsi="Times New Roman" w:cs="Times New Roman"/>
          <w:sz w:val="28"/>
          <w:szCs w:val="28"/>
          <w:lang w:eastAsia="ru-RU"/>
        </w:rPr>
        <w:t xml:space="preserve">ки конкурсных заявок </w:t>
      </w:r>
      <w:r w:rsidR="00983B88" w:rsidRPr="00330847">
        <w:rPr>
          <w:rFonts w:ascii="Times New Roman" w:eastAsia="Times New Roman" w:hAnsi="Times New Roman" w:cs="Times New Roman"/>
          <w:sz w:val="28"/>
          <w:szCs w:val="28"/>
          <w:lang w:eastAsia="ru-RU"/>
        </w:rPr>
        <w:t xml:space="preserve">выбирается </w:t>
      </w:r>
      <w:r w:rsidR="00AC06BE" w:rsidRPr="00330847">
        <w:rPr>
          <w:rFonts w:ascii="Times New Roman" w:eastAsia="Times New Roman" w:hAnsi="Times New Roman" w:cs="Times New Roman"/>
          <w:sz w:val="28"/>
          <w:szCs w:val="28"/>
          <w:lang w:eastAsia="ru-RU"/>
        </w:rPr>
        <w:t>шесть</w:t>
      </w:r>
      <w:r w:rsidR="00983B88" w:rsidRPr="00330847">
        <w:rPr>
          <w:rFonts w:ascii="Times New Roman" w:eastAsia="Times New Roman" w:hAnsi="Times New Roman" w:cs="Times New Roman"/>
          <w:sz w:val="28"/>
          <w:szCs w:val="28"/>
          <w:lang w:eastAsia="ru-RU"/>
        </w:rPr>
        <w:t xml:space="preserve"> </w:t>
      </w:r>
      <w:r w:rsidR="00093AA5" w:rsidRPr="00330847">
        <w:rPr>
          <w:rFonts w:ascii="Times New Roman" w:eastAsia="Times New Roman" w:hAnsi="Times New Roman" w:cs="Times New Roman"/>
          <w:sz w:val="28"/>
          <w:szCs w:val="28"/>
          <w:lang w:eastAsia="ru-RU"/>
        </w:rPr>
        <w:br/>
        <w:t>проектов-</w:t>
      </w:r>
      <w:r w:rsidR="00983B88" w:rsidRPr="00330847">
        <w:rPr>
          <w:rFonts w:ascii="Times New Roman" w:eastAsia="Times New Roman" w:hAnsi="Times New Roman" w:cs="Times New Roman"/>
          <w:sz w:val="28"/>
          <w:szCs w:val="28"/>
          <w:lang w:eastAsia="ru-RU"/>
        </w:rPr>
        <w:t>финалистов.</w:t>
      </w:r>
      <w:r w:rsidR="00FE2E41" w:rsidRPr="00330847">
        <w:rPr>
          <w:rFonts w:ascii="Times New Roman" w:eastAsia="Times New Roman" w:hAnsi="Times New Roman" w:cs="Times New Roman"/>
          <w:sz w:val="28"/>
          <w:szCs w:val="28"/>
          <w:lang w:eastAsia="ru-RU"/>
        </w:rPr>
        <w:t xml:space="preserve"> Возможно увеличение числа </w:t>
      </w:r>
      <w:r w:rsidR="00093AA5" w:rsidRPr="00330847">
        <w:rPr>
          <w:rFonts w:ascii="Times New Roman" w:eastAsia="Times New Roman" w:hAnsi="Times New Roman" w:cs="Times New Roman"/>
          <w:sz w:val="28"/>
          <w:szCs w:val="28"/>
          <w:lang w:eastAsia="ru-RU"/>
        </w:rPr>
        <w:t>проектов-</w:t>
      </w:r>
      <w:r w:rsidR="00FE2E41" w:rsidRPr="00330847">
        <w:rPr>
          <w:rFonts w:ascii="Times New Roman" w:eastAsia="Times New Roman" w:hAnsi="Times New Roman" w:cs="Times New Roman"/>
          <w:sz w:val="28"/>
          <w:szCs w:val="28"/>
          <w:lang w:eastAsia="ru-RU"/>
        </w:rPr>
        <w:t xml:space="preserve">финалистов </w:t>
      </w:r>
      <w:r w:rsidR="0098593F" w:rsidRPr="00330847">
        <w:rPr>
          <w:rFonts w:ascii="Times New Roman" w:eastAsia="Times New Roman" w:hAnsi="Times New Roman" w:cs="Times New Roman"/>
          <w:sz w:val="28"/>
          <w:szCs w:val="28"/>
          <w:lang w:eastAsia="ru-RU"/>
        </w:rPr>
        <w:br/>
      </w:r>
      <w:r w:rsidR="004516EF" w:rsidRPr="00330847">
        <w:rPr>
          <w:rFonts w:ascii="Times New Roman" w:eastAsia="Times New Roman" w:hAnsi="Times New Roman" w:cs="Times New Roman"/>
          <w:sz w:val="28"/>
          <w:szCs w:val="28"/>
          <w:lang w:eastAsia="ru-RU"/>
        </w:rPr>
        <w:t>по решению Организатора</w:t>
      </w:r>
      <w:r w:rsidR="00FE2E41" w:rsidRPr="00330847">
        <w:rPr>
          <w:rFonts w:ascii="Times New Roman" w:eastAsia="Times New Roman" w:hAnsi="Times New Roman" w:cs="Times New Roman"/>
          <w:sz w:val="28"/>
          <w:szCs w:val="28"/>
          <w:lang w:eastAsia="ru-RU"/>
        </w:rPr>
        <w:t xml:space="preserve"> Конкурса.</w:t>
      </w:r>
    </w:p>
    <w:p w14:paraId="519C916D" w14:textId="5B1BAA94" w:rsidR="00ED24CB" w:rsidRPr="00330847" w:rsidRDefault="00DD2D32" w:rsidP="00330847">
      <w:pPr>
        <w:shd w:val="clear" w:color="auto" w:fill="FFFFFF"/>
        <w:tabs>
          <w:tab w:val="left" w:pos="709"/>
          <w:tab w:val="left" w:pos="1276"/>
          <w:tab w:val="left" w:pos="1560"/>
          <w:tab w:val="left" w:pos="1701"/>
          <w:tab w:val="left" w:pos="2268"/>
        </w:tabs>
        <w:autoSpaceDE w:val="0"/>
        <w:autoSpaceDN w:val="0"/>
        <w:adjustRightInd w:val="0"/>
        <w:spacing w:before="240" w:after="0" w:line="312" w:lineRule="auto"/>
        <w:jc w:val="both"/>
        <w:rPr>
          <w:rFonts w:ascii="Times New Roman" w:eastAsia="Times New Roman" w:hAnsi="Times New Roman" w:cs="Times New Roman"/>
          <w:sz w:val="28"/>
          <w:szCs w:val="28"/>
          <w:lang w:eastAsia="ru-RU"/>
        </w:rPr>
      </w:pPr>
      <w:r w:rsidRPr="00330847">
        <w:rPr>
          <w:rFonts w:ascii="Times New Roman" w:eastAsia="Times New Roman" w:hAnsi="Times New Roman" w:cs="Times New Roman"/>
          <w:sz w:val="28"/>
          <w:szCs w:val="28"/>
          <w:lang w:eastAsia="ru-RU"/>
        </w:rPr>
        <w:t>6.2.4</w:t>
      </w:r>
      <w:r w:rsidR="00061431" w:rsidRPr="00330847">
        <w:rPr>
          <w:rFonts w:ascii="Times New Roman" w:eastAsia="Times New Roman" w:hAnsi="Times New Roman" w:cs="Times New Roman"/>
          <w:sz w:val="28"/>
          <w:szCs w:val="28"/>
          <w:lang w:eastAsia="ru-RU"/>
        </w:rPr>
        <w:t xml:space="preserve">. </w:t>
      </w:r>
      <w:r w:rsidR="00ED24CB" w:rsidRPr="00330847">
        <w:rPr>
          <w:rFonts w:ascii="Times New Roman" w:eastAsia="Times New Roman" w:hAnsi="Times New Roman" w:cs="Times New Roman"/>
          <w:sz w:val="28"/>
          <w:szCs w:val="28"/>
          <w:lang w:eastAsia="ru-RU"/>
        </w:rPr>
        <w:t xml:space="preserve">Отраслевые партнеры Конкурса </w:t>
      </w:r>
      <w:r w:rsidR="00D45005" w:rsidRPr="00330847">
        <w:rPr>
          <w:rFonts w:ascii="Times New Roman" w:eastAsia="Times New Roman" w:hAnsi="Times New Roman" w:cs="Times New Roman"/>
          <w:sz w:val="28"/>
          <w:szCs w:val="28"/>
          <w:lang w:eastAsia="ru-RU"/>
        </w:rPr>
        <w:t xml:space="preserve">(ПАО «ОАК», </w:t>
      </w:r>
      <w:r w:rsidR="00444964" w:rsidRPr="00330847">
        <w:rPr>
          <w:rFonts w:ascii="Times New Roman" w:eastAsia="Times New Roman" w:hAnsi="Times New Roman" w:cs="Times New Roman"/>
          <w:sz w:val="28"/>
          <w:szCs w:val="28"/>
          <w:lang w:eastAsia="ru-RU"/>
        </w:rPr>
        <w:t>НИТУ «</w:t>
      </w:r>
      <w:proofErr w:type="spellStart"/>
      <w:r w:rsidR="00444964" w:rsidRPr="00330847">
        <w:rPr>
          <w:rFonts w:ascii="Times New Roman" w:eastAsia="Times New Roman" w:hAnsi="Times New Roman" w:cs="Times New Roman"/>
          <w:sz w:val="28"/>
          <w:szCs w:val="28"/>
          <w:lang w:eastAsia="ru-RU"/>
        </w:rPr>
        <w:t>МИСиС</w:t>
      </w:r>
      <w:proofErr w:type="spellEnd"/>
      <w:r w:rsidR="00444964" w:rsidRPr="00330847">
        <w:rPr>
          <w:rFonts w:ascii="Times New Roman" w:eastAsia="Times New Roman" w:hAnsi="Times New Roman" w:cs="Times New Roman"/>
          <w:sz w:val="28"/>
          <w:szCs w:val="28"/>
          <w:lang w:eastAsia="ru-RU"/>
        </w:rPr>
        <w:t>»</w:t>
      </w:r>
      <w:r w:rsidR="007B2EE5" w:rsidRPr="00330847">
        <w:rPr>
          <w:rFonts w:ascii="Times New Roman" w:eastAsia="Times New Roman" w:hAnsi="Times New Roman" w:cs="Times New Roman"/>
          <w:sz w:val="28"/>
          <w:szCs w:val="28"/>
          <w:lang w:eastAsia="ru-RU"/>
        </w:rPr>
        <w:t>,</w:t>
      </w:r>
      <w:r w:rsidR="00D45005" w:rsidRPr="00330847">
        <w:rPr>
          <w:rFonts w:ascii="Times New Roman" w:eastAsia="Times New Roman" w:hAnsi="Times New Roman" w:cs="Times New Roman"/>
          <w:sz w:val="28"/>
          <w:szCs w:val="28"/>
          <w:lang w:eastAsia="ru-RU"/>
        </w:rPr>
        <w:t xml:space="preserve"> </w:t>
      </w:r>
      <w:r w:rsidR="00330847" w:rsidRPr="00330847">
        <w:rPr>
          <w:rFonts w:ascii="Times New Roman" w:eastAsia="Times New Roman" w:hAnsi="Times New Roman" w:cs="Times New Roman"/>
          <w:sz w:val="28"/>
          <w:szCs w:val="28"/>
          <w:lang w:eastAsia="ru-RU"/>
        </w:rPr>
        <w:br/>
      </w:r>
      <w:r w:rsidR="00444964" w:rsidRPr="00330847">
        <w:rPr>
          <w:rFonts w:ascii="Times New Roman" w:eastAsia="Times New Roman" w:hAnsi="Times New Roman" w:cs="Times New Roman"/>
          <w:sz w:val="28"/>
          <w:szCs w:val="28"/>
          <w:lang w:eastAsia="ru-RU"/>
        </w:rPr>
        <w:t>ПАО</w:t>
      </w:r>
      <w:r w:rsidR="00D45005" w:rsidRPr="00330847">
        <w:rPr>
          <w:rFonts w:ascii="Times New Roman" w:eastAsia="Times New Roman" w:hAnsi="Times New Roman" w:cs="Times New Roman"/>
          <w:sz w:val="28"/>
          <w:szCs w:val="28"/>
          <w:lang w:eastAsia="ru-RU"/>
        </w:rPr>
        <w:t xml:space="preserve"> «</w:t>
      </w:r>
      <w:r w:rsidR="00444964" w:rsidRPr="00330847">
        <w:rPr>
          <w:rFonts w:ascii="Times New Roman" w:eastAsia="Times New Roman" w:hAnsi="Times New Roman" w:cs="Times New Roman"/>
          <w:sz w:val="28"/>
          <w:szCs w:val="28"/>
          <w:lang w:eastAsia="ru-RU"/>
        </w:rPr>
        <w:t>Яковлев</w:t>
      </w:r>
      <w:r w:rsidR="00D45005" w:rsidRPr="00330847">
        <w:rPr>
          <w:rFonts w:ascii="Times New Roman" w:eastAsia="Times New Roman" w:hAnsi="Times New Roman" w:cs="Times New Roman"/>
          <w:sz w:val="28"/>
          <w:szCs w:val="28"/>
          <w:lang w:eastAsia="ru-RU"/>
        </w:rPr>
        <w:t xml:space="preserve">», </w:t>
      </w:r>
      <w:r w:rsidR="00FB71C7">
        <w:rPr>
          <w:rFonts w:ascii="Times New Roman" w:eastAsia="Times New Roman" w:hAnsi="Times New Roman" w:cs="Times New Roman"/>
          <w:sz w:val="28"/>
          <w:szCs w:val="28"/>
          <w:lang w:eastAsia="ru-RU"/>
        </w:rPr>
        <w:t>О</w:t>
      </w:r>
      <w:r w:rsidR="00F41F45" w:rsidRPr="00330847">
        <w:rPr>
          <w:rFonts w:ascii="Times New Roman" w:eastAsia="Times New Roman" w:hAnsi="Times New Roman" w:cs="Times New Roman"/>
          <w:sz w:val="28"/>
          <w:szCs w:val="28"/>
          <w:lang w:eastAsia="ru-RU"/>
        </w:rPr>
        <w:t>АО «</w:t>
      </w:r>
      <w:r w:rsidR="00444964" w:rsidRPr="00330847">
        <w:rPr>
          <w:rFonts w:ascii="Times New Roman" w:eastAsia="Times New Roman" w:hAnsi="Times New Roman" w:cs="Times New Roman"/>
          <w:sz w:val="28"/>
          <w:szCs w:val="28"/>
          <w:lang w:eastAsia="ru-RU"/>
        </w:rPr>
        <w:t>РЖД</w:t>
      </w:r>
      <w:r w:rsidR="00F41F45" w:rsidRPr="00330847">
        <w:rPr>
          <w:rFonts w:ascii="Times New Roman" w:eastAsia="Times New Roman" w:hAnsi="Times New Roman" w:cs="Times New Roman"/>
          <w:sz w:val="28"/>
          <w:szCs w:val="28"/>
          <w:lang w:eastAsia="ru-RU"/>
        </w:rPr>
        <w:t xml:space="preserve">», </w:t>
      </w:r>
      <w:r w:rsidR="00B12F41" w:rsidRPr="00330847">
        <w:rPr>
          <w:rFonts w:ascii="Times New Roman" w:eastAsia="Times New Roman" w:hAnsi="Times New Roman" w:cs="Times New Roman"/>
          <w:sz w:val="28"/>
          <w:szCs w:val="28"/>
          <w:lang w:eastAsia="ru-RU"/>
        </w:rPr>
        <w:t>ФАУ «ЦИАМ П.И. Баранова»</w:t>
      </w:r>
      <w:r w:rsidR="00444964" w:rsidRPr="00330847">
        <w:rPr>
          <w:rFonts w:ascii="Times New Roman" w:eastAsia="Times New Roman" w:hAnsi="Times New Roman" w:cs="Times New Roman"/>
          <w:sz w:val="28"/>
          <w:szCs w:val="28"/>
          <w:lang w:eastAsia="ru-RU"/>
        </w:rPr>
        <w:t>, АО «</w:t>
      </w:r>
      <w:proofErr w:type="spellStart"/>
      <w:r w:rsidR="00444964" w:rsidRPr="00330847">
        <w:rPr>
          <w:rFonts w:ascii="Times New Roman" w:eastAsia="Times New Roman" w:hAnsi="Times New Roman" w:cs="Times New Roman"/>
          <w:sz w:val="28"/>
          <w:szCs w:val="28"/>
          <w:lang w:eastAsia="ru-RU"/>
        </w:rPr>
        <w:t>ЦНИИмаш</w:t>
      </w:r>
      <w:proofErr w:type="spellEnd"/>
      <w:r w:rsidR="00444964" w:rsidRPr="00330847">
        <w:rPr>
          <w:rFonts w:ascii="Times New Roman" w:eastAsia="Times New Roman" w:hAnsi="Times New Roman" w:cs="Times New Roman"/>
          <w:sz w:val="28"/>
          <w:szCs w:val="28"/>
          <w:lang w:eastAsia="ru-RU"/>
        </w:rPr>
        <w:t>», ФГОУ ВПО «МАИ»</w:t>
      </w:r>
      <w:r w:rsidR="00B12F41" w:rsidRPr="00330847">
        <w:rPr>
          <w:rFonts w:ascii="Times New Roman" w:eastAsia="Times New Roman" w:hAnsi="Times New Roman" w:cs="Times New Roman"/>
          <w:sz w:val="28"/>
          <w:szCs w:val="28"/>
          <w:lang w:eastAsia="ru-RU"/>
        </w:rPr>
        <w:t xml:space="preserve"> и др.;</w:t>
      </w:r>
      <w:r w:rsidR="00D45005" w:rsidRPr="00330847">
        <w:rPr>
          <w:rFonts w:ascii="Times New Roman" w:eastAsia="Times New Roman" w:hAnsi="Times New Roman" w:cs="Times New Roman"/>
          <w:sz w:val="28"/>
          <w:szCs w:val="28"/>
          <w:lang w:eastAsia="ru-RU"/>
        </w:rPr>
        <w:t>) могут выдвигать мотивированные предложения</w:t>
      </w:r>
      <w:r w:rsidR="00ED24CB" w:rsidRPr="00330847">
        <w:rPr>
          <w:rFonts w:ascii="Times New Roman" w:eastAsia="Times New Roman" w:hAnsi="Times New Roman" w:cs="Times New Roman"/>
          <w:sz w:val="28"/>
          <w:szCs w:val="28"/>
          <w:lang w:eastAsia="ru-RU"/>
        </w:rPr>
        <w:t xml:space="preserve"> о включении в состав </w:t>
      </w:r>
      <w:r w:rsidR="00632E16" w:rsidRPr="00330847">
        <w:rPr>
          <w:rFonts w:ascii="Times New Roman" w:eastAsia="Times New Roman" w:hAnsi="Times New Roman" w:cs="Times New Roman"/>
          <w:sz w:val="28"/>
          <w:szCs w:val="28"/>
          <w:lang w:eastAsia="ru-RU"/>
        </w:rPr>
        <w:t>проектов-</w:t>
      </w:r>
      <w:r w:rsidR="00ED24CB" w:rsidRPr="00330847">
        <w:rPr>
          <w:rFonts w:ascii="Times New Roman" w:eastAsia="Times New Roman" w:hAnsi="Times New Roman" w:cs="Times New Roman"/>
          <w:sz w:val="28"/>
          <w:szCs w:val="28"/>
          <w:lang w:eastAsia="ru-RU"/>
        </w:rPr>
        <w:t xml:space="preserve">финалистов </w:t>
      </w:r>
      <w:r w:rsidR="00632E16" w:rsidRPr="00330847">
        <w:rPr>
          <w:rFonts w:ascii="Times New Roman" w:eastAsia="Times New Roman" w:hAnsi="Times New Roman" w:cs="Times New Roman"/>
          <w:sz w:val="28"/>
          <w:szCs w:val="28"/>
          <w:lang w:eastAsia="ru-RU"/>
        </w:rPr>
        <w:t>проекты, которые</w:t>
      </w:r>
      <w:r w:rsidR="00ED24CB" w:rsidRPr="00330847">
        <w:rPr>
          <w:rFonts w:ascii="Times New Roman" w:eastAsia="Times New Roman" w:hAnsi="Times New Roman" w:cs="Times New Roman"/>
          <w:sz w:val="28"/>
          <w:szCs w:val="28"/>
          <w:lang w:eastAsia="ru-RU"/>
        </w:rPr>
        <w:t xml:space="preserve"> набрали меньшее количество ба</w:t>
      </w:r>
      <w:r w:rsidR="00920A7F" w:rsidRPr="00330847">
        <w:rPr>
          <w:rFonts w:ascii="Times New Roman" w:eastAsia="Times New Roman" w:hAnsi="Times New Roman" w:cs="Times New Roman"/>
          <w:sz w:val="28"/>
          <w:szCs w:val="28"/>
          <w:lang w:eastAsia="ru-RU"/>
        </w:rPr>
        <w:t>л</w:t>
      </w:r>
      <w:r w:rsidR="00ED24CB" w:rsidRPr="00330847">
        <w:rPr>
          <w:rFonts w:ascii="Times New Roman" w:eastAsia="Times New Roman" w:hAnsi="Times New Roman" w:cs="Times New Roman"/>
          <w:sz w:val="28"/>
          <w:szCs w:val="28"/>
          <w:lang w:eastAsia="ru-RU"/>
        </w:rPr>
        <w:t>лов, но содержат результаты успешных научных и научно-технических исследований и разработок, имеющие большой потенциал для коммерциализации в авиакосмической области.</w:t>
      </w:r>
    </w:p>
    <w:p w14:paraId="48CC7DB5" w14:textId="77777777" w:rsidR="00604E87" w:rsidRPr="00A13195" w:rsidRDefault="00604E87" w:rsidP="00B12F41">
      <w:pPr>
        <w:tabs>
          <w:tab w:val="left" w:pos="851"/>
          <w:tab w:val="left" w:pos="1701"/>
          <w:tab w:val="left" w:pos="2268"/>
        </w:tabs>
        <w:spacing w:after="120" w:line="312" w:lineRule="auto"/>
        <w:ind w:left="284"/>
        <w:jc w:val="both"/>
        <w:rPr>
          <w:rFonts w:ascii="Times New Roman" w:hAnsi="Times New Roman"/>
          <w:sz w:val="28"/>
        </w:rPr>
      </w:pPr>
    </w:p>
    <w:p w14:paraId="7E83E93F" w14:textId="5E8AE2E9" w:rsidR="00ED24CB" w:rsidRPr="00A13195" w:rsidRDefault="00ED24CB" w:rsidP="00B12F41">
      <w:pPr>
        <w:keepNext/>
        <w:autoSpaceDE w:val="0"/>
        <w:autoSpaceDN w:val="0"/>
        <w:adjustRightInd w:val="0"/>
        <w:spacing w:before="60" w:after="120" w:line="312" w:lineRule="auto"/>
        <w:jc w:val="center"/>
        <w:outlineLvl w:val="2"/>
        <w:rPr>
          <w:rFonts w:ascii="Times New Roman" w:eastAsia="Calibri" w:hAnsi="Times New Roman" w:cs="Times New Roman"/>
          <w:b/>
          <w:sz w:val="28"/>
          <w:szCs w:val="20"/>
          <w:lang w:eastAsia="ru-RU"/>
        </w:rPr>
      </w:pPr>
      <w:r w:rsidRPr="00A13195">
        <w:rPr>
          <w:rFonts w:ascii="Times New Roman" w:eastAsia="Calibri" w:hAnsi="Times New Roman" w:cs="Times New Roman"/>
          <w:b/>
          <w:sz w:val="28"/>
          <w:szCs w:val="28"/>
          <w:lang w:eastAsia="ru-RU"/>
        </w:rPr>
        <w:t>7</w:t>
      </w:r>
      <w:r w:rsidR="00983B88" w:rsidRPr="00A13195">
        <w:rPr>
          <w:rFonts w:ascii="Times New Roman" w:eastAsia="Calibri" w:hAnsi="Times New Roman" w:cs="Times New Roman"/>
          <w:b/>
          <w:sz w:val="28"/>
          <w:szCs w:val="28"/>
          <w:lang w:eastAsia="ru-RU"/>
        </w:rPr>
        <w:t xml:space="preserve">. </w:t>
      </w:r>
      <w:r w:rsidR="00FB5C65" w:rsidRPr="00A13195">
        <w:rPr>
          <w:rFonts w:ascii="Times New Roman" w:eastAsia="Calibri" w:hAnsi="Times New Roman" w:cs="Times New Roman"/>
          <w:b/>
          <w:sz w:val="28"/>
          <w:szCs w:val="28"/>
          <w:lang w:eastAsia="ru-RU"/>
        </w:rPr>
        <w:t xml:space="preserve">Порядок </w:t>
      </w:r>
      <w:r w:rsidR="00FB5C65" w:rsidRPr="00A13195">
        <w:rPr>
          <w:rFonts w:ascii="Times New Roman" w:eastAsia="Calibri" w:hAnsi="Times New Roman" w:cs="Times New Roman"/>
          <w:b/>
          <w:sz w:val="28"/>
          <w:szCs w:val="20"/>
          <w:lang w:eastAsia="ru-RU"/>
        </w:rPr>
        <w:t>подведения итогов Конкурса</w:t>
      </w:r>
    </w:p>
    <w:p w14:paraId="2598103F" w14:textId="3DCF95F5" w:rsidR="009C6009" w:rsidRPr="00A13195" w:rsidRDefault="00A01940" w:rsidP="00B12F41">
      <w:pPr>
        <w:shd w:val="clear" w:color="auto" w:fill="FFFFFF"/>
        <w:tabs>
          <w:tab w:val="left" w:pos="709"/>
          <w:tab w:val="left" w:pos="1276"/>
          <w:tab w:val="left" w:pos="1560"/>
          <w:tab w:val="left" w:pos="1701"/>
          <w:tab w:val="left" w:pos="2268"/>
        </w:tabs>
        <w:autoSpaceDE w:val="0"/>
        <w:autoSpaceDN w:val="0"/>
        <w:adjustRightInd w:val="0"/>
        <w:spacing w:before="240" w:after="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7</w:t>
      </w:r>
      <w:r w:rsidR="009C6009" w:rsidRPr="00A13195">
        <w:rPr>
          <w:rFonts w:ascii="Times New Roman" w:eastAsia="Times New Roman" w:hAnsi="Times New Roman" w:cs="Times New Roman"/>
          <w:sz w:val="28"/>
          <w:szCs w:val="28"/>
          <w:lang w:eastAsia="ru-RU"/>
        </w:rPr>
        <w:t xml:space="preserve">.1. Определение </w:t>
      </w:r>
      <w:r w:rsidR="00093AA5" w:rsidRPr="00A13195">
        <w:rPr>
          <w:rFonts w:ascii="Times New Roman" w:eastAsia="Times New Roman" w:hAnsi="Times New Roman" w:cs="Times New Roman"/>
          <w:sz w:val="28"/>
          <w:szCs w:val="28"/>
          <w:lang w:eastAsia="ru-RU"/>
        </w:rPr>
        <w:t>проектов-</w:t>
      </w:r>
      <w:r w:rsidR="009C6009" w:rsidRPr="00A13195">
        <w:rPr>
          <w:rFonts w:ascii="Times New Roman" w:eastAsia="Times New Roman" w:hAnsi="Times New Roman" w:cs="Times New Roman"/>
          <w:sz w:val="28"/>
          <w:szCs w:val="28"/>
          <w:lang w:eastAsia="ru-RU"/>
        </w:rPr>
        <w:t xml:space="preserve">победителей Конкурса проводится из числа </w:t>
      </w:r>
      <w:r w:rsidR="00093AA5" w:rsidRPr="00A13195">
        <w:rPr>
          <w:rFonts w:ascii="Times New Roman" w:eastAsia="Times New Roman" w:hAnsi="Times New Roman" w:cs="Times New Roman"/>
          <w:sz w:val="28"/>
          <w:szCs w:val="28"/>
          <w:lang w:eastAsia="ru-RU"/>
        </w:rPr>
        <w:t>проектов-</w:t>
      </w:r>
      <w:r w:rsidR="009C6009" w:rsidRPr="00A13195">
        <w:rPr>
          <w:rFonts w:ascii="Times New Roman" w:eastAsia="Times New Roman" w:hAnsi="Times New Roman" w:cs="Times New Roman"/>
          <w:sz w:val="28"/>
          <w:szCs w:val="28"/>
          <w:lang w:eastAsia="ru-RU"/>
        </w:rPr>
        <w:t xml:space="preserve">финалистов членами Организационного комитета Конкурса </w:t>
      </w:r>
      <w:r w:rsidR="00716317" w:rsidRPr="00A13195">
        <w:rPr>
          <w:rFonts w:ascii="Times New Roman" w:eastAsia="Times New Roman" w:hAnsi="Times New Roman" w:cs="Times New Roman"/>
          <w:sz w:val="28"/>
          <w:szCs w:val="28"/>
          <w:lang w:eastAsia="ru-RU"/>
        </w:rPr>
        <w:br/>
      </w:r>
      <w:r w:rsidR="009C6009" w:rsidRPr="00A13195">
        <w:rPr>
          <w:rFonts w:ascii="Times New Roman" w:eastAsia="Times New Roman" w:hAnsi="Times New Roman" w:cs="Times New Roman"/>
          <w:sz w:val="28"/>
          <w:szCs w:val="28"/>
          <w:lang w:eastAsia="ru-RU"/>
        </w:rPr>
        <w:t>(или их уполномоченными представителями), присутствующими на финале Конкурса</w:t>
      </w:r>
      <w:r w:rsidR="00770DE2" w:rsidRPr="00A13195">
        <w:rPr>
          <w:rFonts w:ascii="Times New Roman" w:eastAsia="Times New Roman" w:hAnsi="Times New Roman" w:cs="Times New Roman"/>
          <w:sz w:val="28"/>
          <w:szCs w:val="28"/>
          <w:lang w:eastAsia="ru-RU"/>
        </w:rPr>
        <w:t xml:space="preserve"> </w:t>
      </w:r>
      <w:r w:rsidR="00716317" w:rsidRPr="00A13195">
        <w:rPr>
          <w:rFonts w:ascii="Times New Roman" w:eastAsia="Times New Roman" w:hAnsi="Times New Roman" w:cs="Times New Roman"/>
          <w:sz w:val="28"/>
          <w:szCs w:val="28"/>
          <w:lang w:eastAsia="ru-RU"/>
        </w:rPr>
        <w:br/>
      </w:r>
      <w:r w:rsidR="00770DE2" w:rsidRPr="00A13195">
        <w:rPr>
          <w:rFonts w:ascii="Times New Roman" w:eastAsia="Times New Roman" w:hAnsi="Times New Roman" w:cs="Times New Roman"/>
          <w:sz w:val="28"/>
          <w:szCs w:val="28"/>
          <w:lang w:eastAsia="ru-RU"/>
        </w:rPr>
        <w:t>или наблюдающими за ходом проведения Конкурса с помощью видео-конференц-связи в онлайн-режиме</w:t>
      </w:r>
      <w:r w:rsidR="009C6009" w:rsidRPr="00A13195">
        <w:rPr>
          <w:rFonts w:ascii="Times New Roman" w:eastAsia="Times New Roman" w:hAnsi="Times New Roman" w:cs="Times New Roman"/>
          <w:sz w:val="28"/>
          <w:szCs w:val="28"/>
          <w:lang w:eastAsia="ru-RU"/>
        </w:rPr>
        <w:t xml:space="preserve">. </w:t>
      </w:r>
    </w:p>
    <w:p w14:paraId="55B40C30" w14:textId="22BC9BA4" w:rsidR="00FB5C65" w:rsidRPr="00A13195" w:rsidRDefault="00A01940" w:rsidP="00B12F41">
      <w:pPr>
        <w:shd w:val="clear" w:color="auto" w:fill="FFFFFF"/>
        <w:tabs>
          <w:tab w:val="left" w:pos="709"/>
          <w:tab w:val="left" w:pos="1276"/>
          <w:tab w:val="left" w:pos="1560"/>
          <w:tab w:val="left" w:pos="1701"/>
          <w:tab w:val="left" w:pos="2268"/>
        </w:tabs>
        <w:autoSpaceDE w:val="0"/>
        <w:autoSpaceDN w:val="0"/>
        <w:adjustRightInd w:val="0"/>
        <w:spacing w:before="240" w:after="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7</w:t>
      </w:r>
      <w:r w:rsidR="00C96CC3" w:rsidRPr="00A13195">
        <w:rPr>
          <w:rFonts w:ascii="Times New Roman" w:eastAsia="Times New Roman" w:hAnsi="Times New Roman" w:cs="Times New Roman"/>
          <w:sz w:val="28"/>
          <w:szCs w:val="28"/>
          <w:lang w:eastAsia="ru-RU"/>
        </w:rPr>
        <w:t xml:space="preserve">.2. </w:t>
      </w:r>
      <w:r w:rsidR="00466844" w:rsidRPr="00A13195">
        <w:rPr>
          <w:rFonts w:ascii="Times New Roman" w:eastAsia="Times New Roman" w:hAnsi="Times New Roman" w:cs="Times New Roman"/>
          <w:sz w:val="28"/>
          <w:szCs w:val="28"/>
          <w:lang w:eastAsia="ru-RU"/>
        </w:rPr>
        <w:t>Представитель проекта-финалиста</w:t>
      </w:r>
      <w:r w:rsidR="004F5C7D" w:rsidRPr="00A13195">
        <w:rPr>
          <w:rFonts w:ascii="Times New Roman" w:eastAsia="Times New Roman" w:hAnsi="Times New Roman" w:cs="Times New Roman"/>
          <w:sz w:val="28"/>
          <w:szCs w:val="28"/>
          <w:lang w:eastAsia="ru-RU"/>
        </w:rPr>
        <w:t xml:space="preserve"> (</w:t>
      </w:r>
      <w:r w:rsidR="00635EB7" w:rsidRPr="00A13195">
        <w:rPr>
          <w:rFonts w:ascii="Times New Roman" w:eastAsia="Times New Roman" w:hAnsi="Times New Roman" w:cs="Times New Roman"/>
          <w:sz w:val="28"/>
          <w:szCs w:val="28"/>
          <w:lang w:eastAsia="ru-RU"/>
        </w:rPr>
        <w:t xml:space="preserve">руководитель проекта либо </w:t>
      </w:r>
      <w:r w:rsidR="004F5C7D" w:rsidRPr="00A13195">
        <w:rPr>
          <w:rFonts w:ascii="Times New Roman" w:eastAsia="Times New Roman" w:hAnsi="Times New Roman" w:cs="Times New Roman"/>
          <w:sz w:val="28"/>
          <w:szCs w:val="28"/>
          <w:lang w:eastAsia="ru-RU"/>
        </w:rPr>
        <w:t xml:space="preserve">один из ключевых участников проекта, </w:t>
      </w:r>
      <w:r w:rsidR="00287A98" w:rsidRPr="00A13195">
        <w:rPr>
          <w:rFonts w:ascii="Times New Roman" w:eastAsia="Times New Roman" w:hAnsi="Times New Roman" w:cs="Times New Roman"/>
          <w:sz w:val="28"/>
          <w:szCs w:val="28"/>
          <w:lang w:eastAsia="ru-RU"/>
        </w:rPr>
        <w:t>указанный</w:t>
      </w:r>
      <w:r w:rsidR="004F5C7D" w:rsidRPr="00A13195">
        <w:rPr>
          <w:rFonts w:ascii="Times New Roman" w:eastAsia="Times New Roman" w:hAnsi="Times New Roman" w:cs="Times New Roman"/>
          <w:sz w:val="28"/>
          <w:szCs w:val="28"/>
          <w:lang w:eastAsia="ru-RU"/>
        </w:rPr>
        <w:t xml:space="preserve"> в п.</w:t>
      </w:r>
      <w:r w:rsidR="0098593F" w:rsidRPr="00A13195">
        <w:rPr>
          <w:rFonts w:ascii="Times New Roman" w:eastAsia="Times New Roman" w:hAnsi="Times New Roman" w:cs="Times New Roman"/>
          <w:sz w:val="28"/>
          <w:szCs w:val="28"/>
          <w:lang w:eastAsia="ru-RU"/>
        </w:rPr>
        <w:t xml:space="preserve"> </w:t>
      </w:r>
      <w:r w:rsidR="00485D6E" w:rsidRPr="00A13195">
        <w:rPr>
          <w:rFonts w:ascii="Times New Roman" w:eastAsia="Times New Roman" w:hAnsi="Times New Roman" w:cs="Times New Roman"/>
          <w:sz w:val="28"/>
          <w:szCs w:val="28"/>
          <w:lang w:eastAsia="ru-RU"/>
        </w:rPr>
        <w:t>4</w:t>
      </w:r>
      <w:r w:rsidR="004F5C7D" w:rsidRPr="00A13195">
        <w:rPr>
          <w:rFonts w:ascii="Times New Roman" w:eastAsia="Times New Roman" w:hAnsi="Times New Roman" w:cs="Times New Roman"/>
          <w:sz w:val="28"/>
          <w:szCs w:val="28"/>
          <w:lang w:eastAsia="ru-RU"/>
        </w:rPr>
        <w:t xml:space="preserve"> Заявки,</w:t>
      </w:r>
      <w:r w:rsidR="00287A98" w:rsidRPr="00A13195">
        <w:rPr>
          <w:rFonts w:ascii="Times New Roman" w:eastAsia="Times New Roman" w:hAnsi="Times New Roman" w:cs="Times New Roman"/>
          <w:sz w:val="28"/>
          <w:szCs w:val="28"/>
          <w:lang w:eastAsia="ru-RU"/>
        </w:rPr>
        <w:t xml:space="preserve"> Форма №</w:t>
      </w:r>
      <w:r w:rsidR="0098593F" w:rsidRPr="00A13195">
        <w:rPr>
          <w:rFonts w:ascii="Times New Roman" w:eastAsia="Times New Roman" w:hAnsi="Times New Roman" w:cs="Times New Roman"/>
          <w:sz w:val="28"/>
          <w:szCs w:val="28"/>
          <w:lang w:eastAsia="ru-RU"/>
        </w:rPr>
        <w:t xml:space="preserve"> </w:t>
      </w:r>
      <w:r w:rsidR="00287A98" w:rsidRPr="00A13195">
        <w:rPr>
          <w:rFonts w:ascii="Times New Roman" w:eastAsia="Times New Roman" w:hAnsi="Times New Roman" w:cs="Times New Roman"/>
          <w:sz w:val="28"/>
          <w:szCs w:val="28"/>
          <w:lang w:eastAsia="ru-RU"/>
        </w:rPr>
        <w:t>1 Приложения №</w:t>
      </w:r>
      <w:r w:rsidR="0098593F" w:rsidRPr="00A13195">
        <w:rPr>
          <w:rFonts w:ascii="Times New Roman" w:eastAsia="Times New Roman" w:hAnsi="Times New Roman" w:cs="Times New Roman"/>
          <w:sz w:val="28"/>
          <w:szCs w:val="28"/>
          <w:lang w:eastAsia="ru-RU"/>
        </w:rPr>
        <w:t xml:space="preserve"> </w:t>
      </w:r>
      <w:r w:rsidR="00287A98" w:rsidRPr="00A13195">
        <w:rPr>
          <w:rFonts w:ascii="Times New Roman" w:eastAsia="Times New Roman" w:hAnsi="Times New Roman" w:cs="Times New Roman"/>
          <w:sz w:val="28"/>
          <w:szCs w:val="28"/>
          <w:lang w:eastAsia="ru-RU"/>
        </w:rPr>
        <w:t>1 на</w:t>
      </w:r>
      <w:r w:rsidR="00545ACF" w:rsidRPr="00A13195">
        <w:rPr>
          <w:rFonts w:ascii="Times New Roman" w:eastAsia="Times New Roman" w:hAnsi="Times New Roman" w:cs="Times New Roman"/>
          <w:sz w:val="28"/>
          <w:szCs w:val="28"/>
          <w:lang w:eastAsia="ru-RU"/>
        </w:rPr>
        <w:t>стоящей конкурсной документации</w:t>
      </w:r>
      <w:r w:rsidR="00466844" w:rsidRPr="00A13195">
        <w:rPr>
          <w:rFonts w:ascii="Times New Roman" w:eastAsia="Times New Roman" w:hAnsi="Times New Roman" w:cs="Times New Roman"/>
          <w:sz w:val="28"/>
          <w:szCs w:val="28"/>
          <w:lang w:eastAsia="ru-RU"/>
        </w:rPr>
        <w:t>,</w:t>
      </w:r>
      <w:r w:rsidR="004F5C7D" w:rsidRPr="00A13195">
        <w:rPr>
          <w:rFonts w:ascii="Times New Roman" w:eastAsia="Times New Roman" w:hAnsi="Times New Roman" w:cs="Times New Roman"/>
          <w:sz w:val="28"/>
          <w:szCs w:val="28"/>
          <w:lang w:eastAsia="ru-RU"/>
        </w:rPr>
        <w:t xml:space="preserve"> </w:t>
      </w:r>
      <w:r w:rsidR="00EE2973" w:rsidRPr="00A13195">
        <w:rPr>
          <w:rFonts w:ascii="Times New Roman" w:eastAsia="Times New Roman" w:hAnsi="Times New Roman" w:cs="Times New Roman"/>
          <w:sz w:val="28"/>
          <w:szCs w:val="28"/>
          <w:lang w:eastAsia="ru-RU"/>
        </w:rPr>
        <w:t xml:space="preserve">уполномоченный </w:t>
      </w:r>
      <w:r w:rsidR="004F5C7D" w:rsidRPr="00A13195">
        <w:rPr>
          <w:rFonts w:ascii="Times New Roman" w:eastAsia="Times New Roman" w:hAnsi="Times New Roman" w:cs="Times New Roman"/>
          <w:sz w:val="28"/>
          <w:szCs w:val="28"/>
          <w:lang w:eastAsia="ru-RU"/>
        </w:rPr>
        <w:t>руководителем проекта</w:t>
      </w:r>
      <w:r w:rsidR="00EE2973" w:rsidRPr="00A13195">
        <w:rPr>
          <w:rFonts w:ascii="Times New Roman" w:eastAsia="Times New Roman" w:hAnsi="Times New Roman" w:cs="Times New Roman"/>
          <w:sz w:val="28"/>
          <w:szCs w:val="28"/>
          <w:lang w:eastAsia="ru-RU"/>
        </w:rPr>
        <w:t>)</w:t>
      </w:r>
      <w:r w:rsidR="00466844" w:rsidRPr="00A13195">
        <w:rPr>
          <w:rFonts w:ascii="Times New Roman" w:eastAsia="Times New Roman" w:hAnsi="Times New Roman" w:cs="Times New Roman"/>
          <w:sz w:val="28"/>
          <w:szCs w:val="28"/>
          <w:lang w:eastAsia="ru-RU"/>
        </w:rPr>
        <w:t>,</w:t>
      </w:r>
      <w:r w:rsidR="00EE2973" w:rsidRPr="00A13195">
        <w:rPr>
          <w:rFonts w:ascii="Times New Roman" w:eastAsia="Times New Roman" w:hAnsi="Times New Roman" w:cs="Times New Roman"/>
          <w:sz w:val="28"/>
          <w:szCs w:val="28"/>
          <w:lang w:eastAsia="ru-RU"/>
        </w:rPr>
        <w:t xml:space="preserve"> </w:t>
      </w:r>
      <w:r w:rsidR="00632E16" w:rsidRPr="00A13195">
        <w:rPr>
          <w:rFonts w:ascii="Times New Roman" w:eastAsia="Times New Roman" w:hAnsi="Times New Roman" w:cs="Times New Roman"/>
          <w:sz w:val="28"/>
          <w:szCs w:val="28"/>
          <w:lang w:eastAsia="ru-RU"/>
        </w:rPr>
        <w:t>представляют</w:t>
      </w:r>
      <w:r w:rsidR="00C96CC3" w:rsidRPr="00A13195">
        <w:rPr>
          <w:rFonts w:ascii="Times New Roman" w:eastAsia="Times New Roman" w:hAnsi="Times New Roman" w:cs="Times New Roman"/>
          <w:sz w:val="28"/>
          <w:szCs w:val="28"/>
          <w:lang w:eastAsia="ru-RU"/>
        </w:rPr>
        <w:t xml:space="preserve"> презентации предлагаемых инновационных проектов </w:t>
      </w:r>
      <w:r w:rsidR="006C371C" w:rsidRPr="00A13195">
        <w:rPr>
          <w:rFonts w:ascii="Times New Roman" w:eastAsia="Times New Roman" w:hAnsi="Times New Roman" w:cs="Times New Roman"/>
          <w:sz w:val="28"/>
          <w:szCs w:val="28"/>
          <w:lang w:eastAsia="ru-RU"/>
        </w:rPr>
        <w:t xml:space="preserve">в </w:t>
      </w:r>
      <w:r w:rsidR="00C96CC3" w:rsidRPr="00A13195">
        <w:rPr>
          <w:rFonts w:ascii="Times New Roman" w:eastAsia="Times New Roman" w:hAnsi="Times New Roman" w:cs="Times New Roman"/>
          <w:sz w:val="28"/>
          <w:szCs w:val="28"/>
          <w:lang w:eastAsia="ru-RU"/>
        </w:rPr>
        <w:t xml:space="preserve">аэрокосмической отрасли </w:t>
      </w:r>
      <w:r w:rsidR="0098593F" w:rsidRPr="00A13195">
        <w:rPr>
          <w:rFonts w:ascii="Times New Roman" w:eastAsia="Times New Roman" w:hAnsi="Times New Roman" w:cs="Times New Roman"/>
          <w:sz w:val="28"/>
          <w:szCs w:val="28"/>
          <w:lang w:eastAsia="ru-RU"/>
        </w:rPr>
        <w:br/>
      </w:r>
      <w:r w:rsidR="00632E16" w:rsidRPr="00A13195">
        <w:rPr>
          <w:rFonts w:ascii="Times New Roman" w:eastAsia="Times New Roman" w:hAnsi="Times New Roman" w:cs="Times New Roman"/>
          <w:sz w:val="28"/>
          <w:szCs w:val="28"/>
          <w:lang w:eastAsia="ru-RU"/>
        </w:rPr>
        <w:t>в</w:t>
      </w:r>
      <w:r w:rsidR="00C96CC3" w:rsidRPr="00A13195">
        <w:rPr>
          <w:rFonts w:ascii="Times New Roman" w:eastAsia="Times New Roman" w:hAnsi="Times New Roman" w:cs="Times New Roman"/>
          <w:sz w:val="28"/>
          <w:szCs w:val="28"/>
          <w:lang w:eastAsia="ru-RU"/>
        </w:rPr>
        <w:t xml:space="preserve"> </w:t>
      </w:r>
      <w:r w:rsidR="006C371C" w:rsidRPr="00A13195">
        <w:rPr>
          <w:rFonts w:ascii="Times New Roman" w:eastAsia="Times New Roman" w:hAnsi="Times New Roman" w:cs="Times New Roman"/>
          <w:sz w:val="28"/>
          <w:szCs w:val="28"/>
          <w:lang w:eastAsia="ru-RU"/>
        </w:rPr>
        <w:t xml:space="preserve">финале Конкурса. </w:t>
      </w:r>
    </w:p>
    <w:p w14:paraId="03537213" w14:textId="2DCD190A" w:rsidR="00061431" w:rsidRPr="00A13195" w:rsidRDefault="00061431" w:rsidP="00B12F41">
      <w:pPr>
        <w:shd w:val="clear" w:color="auto" w:fill="FFFFFF"/>
        <w:tabs>
          <w:tab w:val="left" w:pos="709"/>
          <w:tab w:val="left" w:pos="1276"/>
          <w:tab w:val="left" w:pos="1560"/>
          <w:tab w:val="left" w:pos="1701"/>
          <w:tab w:val="left" w:pos="2268"/>
        </w:tabs>
        <w:autoSpaceDE w:val="0"/>
        <w:autoSpaceDN w:val="0"/>
        <w:adjustRightInd w:val="0"/>
        <w:spacing w:before="240" w:after="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 xml:space="preserve">7.3. В случае невозможности участия в финале </w:t>
      </w:r>
      <w:r w:rsidR="00632E16" w:rsidRPr="00A13195">
        <w:rPr>
          <w:rFonts w:ascii="Times New Roman" w:eastAsia="Times New Roman" w:hAnsi="Times New Roman" w:cs="Times New Roman"/>
          <w:sz w:val="28"/>
          <w:szCs w:val="28"/>
          <w:lang w:eastAsia="ru-RU"/>
        </w:rPr>
        <w:t xml:space="preserve">представителя проекта-финалиста Конкурса </w:t>
      </w:r>
      <w:r w:rsidRPr="00A13195">
        <w:rPr>
          <w:rFonts w:ascii="Times New Roman" w:eastAsia="Times New Roman" w:hAnsi="Times New Roman" w:cs="Times New Roman"/>
          <w:sz w:val="28"/>
          <w:szCs w:val="28"/>
          <w:lang w:eastAsia="ru-RU"/>
        </w:rPr>
        <w:t xml:space="preserve">(в том числе с помощью видео-конференц-связи в онлайн-режиме) </w:t>
      </w:r>
      <w:r w:rsidR="0098593F" w:rsidRPr="00A13195">
        <w:rPr>
          <w:rFonts w:ascii="Times New Roman" w:eastAsia="Times New Roman" w:hAnsi="Times New Roman" w:cs="Times New Roman"/>
          <w:sz w:val="28"/>
          <w:szCs w:val="28"/>
          <w:lang w:eastAsia="ru-RU"/>
        </w:rPr>
        <w:br/>
      </w:r>
      <w:r w:rsidRPr="00A13195">
        <w:rPr>
          <w:rFonts w:ascii="Times New Roman" w:eastAsia="Times New Roman" w:hAnsi="Times New Roman" w:cs="Times New Roman"/>
          <w:sz w:val="28"/>
          <w:szCs w:val="28"/>
          <w:lang w:eastAsia="ru-RU"/>
        </w:rPr>
        <w:t xml:space="preserve">для участия выбирается следующий по списку проект-финалист. </w:t>
      </w:r>
    </w:p>
    <w:p w14:paraId="77447C54" w14:textId="5FB8AAB9" w:rsidR="00FB5C65" w:rsidRPr="00A13195" w:rsidRDefault="00061431" w:rsidP="00B12F41">
      <w:pPr>
        <w:shd w:val="clear" w:color="auto" w:fill="FFFFFF"/>
        <w:tabs>
          <w:tab w:val="left" w:pos="709"/>
          <w:tab w:val="left" w:pos="1276"/>
          <w:tab w:val="left" w:pos="1560"/>
          <w:tab w:val="left" w:pos="1701"/>
          <w:tab w:val="left" w:pos="2268"/>
        </w:tabs>
        <w:autoSpaceDE w:val="0"/>
        <w:autoSpaceDN w:val="0"/>
        <w:adjustRightInd w:val="0"/>
        <w:spacing w:before="240" w:after="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lastRenderedPageBreak/>
        <w:t xml:space="preserve">7.4. </w:t>
      </w:r>
      <w:r w:rsidR="00FB5C65" w:rsidRPr="00A13195">
        <w:rPr>
          <w:rFonts w:ascii="Times New Roman" w:eastAsia="Times New Roman" w:hAnsi="Times New Roman" w:cs="Times New Roman"/>
          <w:sz w:val="28"/>
          <w:szCs w:val="28"/>
          <w:lang w:eastAsia="ru-RU"/>
        </w:rPr>
        <w:t xml:space="preserve">По итогам </w:t>
      </w:r>
      <w:r w:rsidR="008F20C1" w:rsidRPr="00A13195">
        <w:rPr>
          <w:rFonts w:ascii="Times New Roman" w:eastAsia="Times New Roman" w:hAnsi="Times New Roman" w:cs="Times New Roman"/>
          <w:sz w:val="28"/>
          <w:szCs w:val="28"/>
          <w:lang w:eastAsia="ru-RU"/>
        </w:rPr>
        <w:t xml:space="preserve">презентаций </w:t>
      </w:r>
      <w:r w:rsidR="00D9587A" w:rsidRPr="00A13195">
        <w:rPr>
          <w:rFonts w:ascii="Times New Roman" w:eastAsia="Times New Roman" w:hAnsi="Times New Roman" w:cs="Times New Roman"/>
          <w:sz w:val="28"/>
          <w:szCs w:val="28"/>
          <w:lang w:eastAsia="ru-RU"/>
        </w:rPr>
        <w:t xml:space="preserve">и </w:t>
      </w:r>
      <w:r w:rsidR="008F20C1" w:rsidRPr="00A13195">
        <w:rPr>
          <w:rFonts w:ascii="Times New Roman" w:eastAsia="Times New Roman" w:hAnsi="Times New Roman" w:cs="Times New Roman"/>
          <w:sz w:val="28"/>
          <w:szCs w:val="28"/>
          <w:lang w:eastAsia="ru-RU"/>
        </w:rPr>
        <w:t>с</w:t>
      </w:r>
      <w:r w:rsidR="00FB5C65" w:rsidRPr="00A13195">
        <w:rPr>
          <w:rFonts w:ascii="Times New Roman" w:eastAsia="Times New Roman" w:hAnsi="Times New Roman" w:cs="Times New Roman"/>
          <w:sz w:val="28"/>
          <w:szCs w:val="28"/>
          <w:lang w:eastAsia="ru-RU"/>
        </w:rPr>
        <w:t xml:space="preserve"> учет</w:t>
      </w:r>
      <w:r w:rsidR="008F20C1" w:rsidRPr="00A13195">
        <w:rPr>
          <w:rFonts w:ascii="Times New Roman" w:eastAsia="Times New Roman" w:hAnsi="Times New Roman" w:cs="Times New Roman"/>
          <w:sz w:val="28"/>
          <w:szCs w:val="28"/>
          <w:lang w:eastAsia="ru-RU"/>
        </w:rPr>
        <w:t>ом</w:t>
      </w:r>
      <w:r w:rsidR="00FB5C65" w:rsidRPr="00A13195">
        <w:rPr>
          <w:rFonts w:ascii="Times New Roman" w:eastAsia="Times New Roman" w:hAnsi="Times New Roman" w:cs="Times New Roman"/>
          <w:sz w:val="28"/>
          <w:szCs w:val="28"/>
          <w:lang w:eastAsia="ru-RU"/>
        </w:rPr>
        <w:t xml:space="preserve"> экспертных заключений </w:t>
      </w:r>
      <w:r w:rsidR="009556F4" w:rsidRPr="00A13195">
        <w:rPr>
          <w:rFonts w:ascii="Times New Roman" w:eastAsia="Times New Roman" w:hAnsi="Times New Roman" w:cs="Times New Roman"/>
          <w:sz w:val="28"/>
          <w:szCs w:val="28"/>
          <w:lang w:eastAsia="ru-RU"/>
        </w:rPr>
        <w:t xml:space="preserve">в отношении конкурсных заявок </w:t>
      </w:r>
      <w:r w:rsidR="00FB5C65" w:rsidRPr="00A13195">
        <w:rPr>
          <w:rFonts w:ascii="Times New Roman" w:eastAsia="Times New Roman" w:hAnsi="Times New Roman" w:cs="Times New Roman"/>
          <w:sz w:val="28"/>
          <w:szCs w:val="28"/>
          <w:lang w:eastAsia="ru-RU"/>
        </w:rPr>
        <w:t xml:space="preserve">каждый член Организационного комитета </w:t>
      </w:r>
      <w:r w:rsidR="00FD34E4" w:rsidRPr="00A13195">
        <w:rPr>
          <w:rFonts w:ascii="Times New Roman" w:eastAsia="Times New Roman" w:hAnsi="Times New Roman" w:cs="Times New Roman"/>
          <w:sz w:val="28"/>
          <w:szCs w:val="28"/>
          <w:lang w:eastAsia="ru-RU"/>
        </w:rPr>
        <w:t>К</w:t>
      </w:r>
      <w:r w:rsidR="00D16182" w:rsidRPr="00A13195">
        <w:rPr>
          <w:rFonts w:ascii="Times New Roman" w:eastAsia="Times New Roman" w:hAnsi="Times New Roman" w:cs="Times New Roman"/>
          <w:sz w:val="28"/>
          <w:szCs w:val="28"/>
          <w:lang w:eastAsia="ru-RU"/>
        </w:rPr>
        <w:t>онкурса</w:t>
      </w:r>
      <w:r w:rsidR="009C6009" w:rsidRPr="00A13195">
        <w:rPr>
          <w:rFonts w:ascii="Times New Roman" w:eastAsia="Times New Roman" w:hAnsi="Times New Roman" w:cs="Times New Roman"/>
          <w:sz w:val="28"/>
          <w:szCs w:val="28"/>
          <w:lang w:eastAsia="ru-RU"/>
        </w:rPr>
        <w:t xml:space="preserve"> </w:t>
      </w:r>
      <w:r w:rsidR="00716317" w:rsidRPr="00A13195">
        <w:rPr>
          <w:rFonts w:ascii="Times New Roman" w:eastAsia="Times New Roman" w:hAnsi="Times New Roman" w:cs="Times New Roman"/>
          <w:sz w:val="28"/>
          <w:szCs w:val="28"/>
          <w:lang w:eastAsia="ru-RU"/>
        </w:rPr>
        <w:br/>
      </w:r>
      <w:r w:rsidR="009C6009" w:rsidRPr="00A13195">
        <w:rPr>
          <w:rFonts w:ascii="Times New Roman" w:eastAsia="Times New Roman" w:hAnsi="Times New Roman" w:cs="Times New Roman"/>
          <w:sz w:val="28"/>
          <w:szCs w:val="28"/>
          <w:lang w:eastAsia="ru-RU"/>
        </w:rPr>
        <w:t>(или их уполномоченный представитель)</w:t>
      </w:r>
      <w:r w:rsidR="00D16182" w:rsidRPr="00A13195">
        <w:rPr>
          <w:rFonts w:ascii="Times New Roman" w:eastAsia="Times New Roman" w:hAnsi="Times New Roman" w:cs="Times New Roman"/>
          <w:sz w:val="28"/>
          <w:szCs w:val="28"/>
          <w:lang w:eastAsia="ru-RU"/>
        </w:rPr>
        <w:t xml:space="preserve"> </w:t>
      </w:r>
      <w:r w:rsidR="00FB5C65" w:rsidRPr="00A13195">
        <w:rPr>
          <w:rFonts w:ascii="Times New Roman" w:eastAsia="Times New Roman" w:hAnsi="Times New Roman" w:cs="Times New Roman"/>
          <w:sz w:val="28"/>
          <w:szCs w:val="28"/>
          <w:lang w:eastAsia="ru-RU"/>
        </w:rPr>
        <w:t xml:space="preserve">ставит оценку </w:t>
      </w:r>
      <w:r w:rsidR="006C371C" w:rsidRPr="00A13195">
        <w:rPr>
          <w:rFonts w:ascii="Times New Roman" w:eastAsia="Times New Roman" w:hAnsi="Times New Roman" w:cs="Times New Roman"/>
          <w:sz w:val="28"/>
          <w:szCs w:val="28"/>
          <w:lang w:eastAsia="ru-RU"/>
        </w:rPr>
        <w:t xml:space="preserve">инновационным проектам </w:t>
      </w:r>
      <w:r w:rsidR="0098593F" w:rsidRPr="00A13195">
        <w:rPr>
          <w:rFonts w:ascii="Times New Roman" w:eastAsia="Times New Roman" w:hAnsi="Times New Roman" w:cs="Times New Roman"/>
          <w:sz w:val="28"/>
          <w:szCs w:val="28"/>
          <w:lang w:eastAsia="ru-RU"/>
        </w:rPr>
        <w:br/>
      </w:r>
      <w:r w:rsidR="009C6009" w:rsidRPr="00A13195">
        <w:rPr>
          <w:rFonts w:ascii="Times New Roman" w:eastAsia="Times New Roman" w:hAnsi="Times New Roman" w:cs="Times New Roman"/>
          <w:sz w:val="28"/>
          <w:szCs w:val="28"/>
          <w:lang w:eastAsia="ru-RU"/>
        </w:rPr>
        <w:t>в соответствии с критериями оценки заявок</w:t>
      </w:r>
      <w:r w:rsidR="00D6345B" w:rsidRPr="00A13195">
        <w:rPr>
          <w:rFonts w:ascii="Times New Roman" w:eastAsia="Times New Roman" w:hAnsi="Times New Roman" w:cs="Times New Roman"/>
          <w:sz w:val="28"/>
          <w:szCs w:val="28"/>
          <w:lang w:eastAsia="ru-RU"/>
        </w:rPr>
        <w:t>.</w:t>
      </w:r>
      <w:r w:rsidR="00EE2973" w:rsidRPr="00A13195">
        <w:rPr>
          <w:rFonts w:ascii="Times New Roman" w:eastAsia="Times New Roman" w:hAnsi="Times New Roman" w:cs="Times New Roman"/>
          <w:sz w:val="28"/>
          <w:szCs w:val="28"/>
          <w:lang w:eastAsia="ru-RU"/>
        </w:rPr>
        <w:t xml:space="preserve"> </w:t>
      </w:r>
    </w:p>
    <w:p w14:paraId="19629C20" w14:textId="308F2C34" w:rsidR="00FB5C65" w:rsidRPr="00A13195" w:rsidRDefault="00A01940" w:rsidP="00B12F41">
      <w:pPr>
        <w:shd w:val="clear" w:color="auto" w:fill="FFFFFF"/>
        <w:tabs>
          <w:tab w:val="left" w:pos="709"/>
          <w:tab w:val="left" w:pos="1276"/>
          <w:tab w:val="left" w:pos="1560"/>
          <w:tab w:val="left" w:pos="1701"/>
          <w:tab w:val="left" w:pos="2268"/>
        </w:tabs>
        <w:autoSpaceDE w:val="0"/>
        <w:autoSpaceDN w:val="0"/>
        <w:adjustRightInd w:val="0"/>
        <w:spacing w:before="240" w:after="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7</w:t>
      </w:r>
      <w:r w:rsidR="00061431" w:rsidRPr="00A13195">
        <w:rPr>
          <w:rFonts w:ascii="Times New Roman" w:eastAsia="Times New Roman" w:hAnsi="Times New Roman" w:cs="Times New Roman"/>
          <w:sz w:val="28"/>
          <w:szCs w:val="28"/>
          <w:lang w:eastAsia="ru-RU"/>
        </w:rPr>
        <w:t>.5</w:t>
      </w:r>
      <w:r w:rsidR="00AB2363" w:rsidRPr="00A13195">
        <w:rPr>
          <w:rFonts w:ascii="Times New Roman" w:eastAsia="Times New Roman" w:hAnsi="Times New Roman" w:cs="Times New Roman"/>
          <w:sz w:val="28"/>
          <w:szCs w:val="28"/>
          <w:lang w:eastAsia="ru-RU"/>
        </w:rPr>
        <w:t>.</w:t>
      </w:r>
      <w:r w:rsidR="007D1411" w:rsidRPr="00A13195">
        <w:rPr>
          <w:rFonts w:ascii="Times New Roman" w:eastAsia="Times New Roman" w:hAnsi="Times New Roman" w:cs="Times New Roman"/>
          <w:sz w:val="28"/>
          <w:szCs w:val="28"/>
          <w:lang w:eastAsia="ru-RU"/>
        </w:rPr>
        <w:t xml:space="preserve"> </w:t>
      </w:r>
      <w:r w:rsidR="00FB5C65" w:rsidRPr="00A13195">
        <w:rPr>
          <w:rFonts w:ascii="Times New Roman" w:eastAsia="Times New Roman" w:hAnsi="Times New Roman" w:cs="Times New Roman"/>
          <w:sz w:val="28"/>
          <w:szCs w:val="28"/>
          <w:lang w:eastAsia="ru-RU"/>
        </w:rPr>
        <w:t>Итоговые оценки получаются суммированием оценок членов Организационного комитета</w:t>
      </w:r>
      <w:r w:rsidR="004A352C" w:rsidRPr="00A13195">
        <w:rPr>
          <w:rFonts w:ascii="Times New Roman" w:eastAsia="Times New Roman" w:hAnsi="Times New Roman" w:cs="Times New Roman"/>
          <w:sz w:val="28"/>
          <w:szCs w:val="28"/>
          <w:lang w:eastAsia="ru-RU"/>
        </w:rPr>
        <w:t xml:space="preserve"> Конкурса</w:t>
      </w:r>
      <w:r w:rsidR="009C6009" w:rsidRPr="00A13195">
        <w:rPr>
          <w:rFonts w:ascii="Times New Roman" w:eastAsia="Times New Roman" w:hAnsi="Times New Roman" w:cs="Times New Roman"/>
          <w:sz w:val="28"/>
          <w:szCs w:val="28"/>
          <w:lang w:eastAsia="ru-RU"/>
        </w:rPr>
        <w:t xml:space="preserve"> (или их уполномоченных представителей).</w:t>
      </w:r>
      <w:r w:rsidR="00A34779" w:rsidRPr="00A13195">
        <w:rPr>
          <w:rFonts w:ascii="Times New Roman" w:eastAsia="Times New Roman" w:hAnsi="Times New Roman" w:cs="Times New Roman"/>
          <w:sz w:val="28"/>
          <w:szCs w:val="28"/>
          <w:lang w:eastAsia="ru-RU"/>
        </w:rPr>
        <w:t xml:space="preserve"> Ранжированный перечень </w:t>
      </w:r>
      <w:r w:rsidR="00EE2973" w:rsidRPr="00A13195">
        <w:rPr>
          <w:rFonts w:ascii="Times New Roman" w:eastAsia="Times New Roman" w:hAnsi="Times New Roman" w:cs="Times New Roman"/>
          <w:sz w:val="28"/>
          <w:szCs w:val="28"/>
          <w:lang w:eastAsia="ru-RU"/>
        </w:rPr>
        <w:t xml:space="preserve">проектов-финалистов </w:t>
      </w:r>
      <w:r w:rsidR="00A34779" w:rsidRPr="00A13195">
        <w:rPr>
          <w:rFonts w:ascii="Times New Roman" w:eastAsia="Times New Roman" w:hAnsi="Times New Roman" w:cs="Times New Roman"/>
          <w:sz w:val="28"/>
          <w:szCs w:val="28"/>
          <w:lang w:eastAsia="ru-RU"/>
        </w:rPr>
        <w:t>формируется в порядке убывания итоговых оценок.</w:t>
      </w:r>
    </w:p>
    <w:p w14:paraId="2D7EA0D6" w14:textId="51DED3CE" w:rsidR="009C6009" w:rsidRPr="00A13195" w:rsidRDefault="00C96CC3" w:rsidP="00B12F41">
      <w:pPr>
        <w:shd w:val="clear" w:color="auto" w:fill="FFFFFF"/>
        <w:tabs>
          <w:tab w:val="left" w:pos="709"/>
          <w:tab w:val="left" w:pos="1276"/>
          <w:tab w:val="left" w:pos="1560"/>
          <w:tab w:val="left" w:pos="1701"/>
          <w:tab w:val="left" w:pos="2268"/>
        </w:tabs>
        <w:autoSpaceDE w:val="0"/>
        <w:autoSpaceDN w:val="0"/>
        <w:adjustRightInd w:val="0"/>
        <w:spacing w:before="240" w:after="0" w:line="312" w:lineRule="auto"/>
        <w:jc w:val="both"/>
        <w:rPr>
          <w:rFonts w:ascii="Times New Roman" w:eastAsia="Times New Roman" w:hAnsi="Times New Roman" w:cs="Times New Roman"/>
          <w:sz w:val="28"/>
          <w:szCs w:val="28"/>
          <w:lang w:eastAsia="ru-RU"/>
        </w:rPr>
      </w:pPr>
      <w:bookmarkStart w:id="11" w:name="_Hlk132106762"/>
      <w:r w:rsidRPr="00A13195">
        <w:rPr>
          <w:rFonts w:ascii="Times New Roman" w:eastAsia="Times New Roman" w:hAnsi="Times New Roman" w:cs="Times New Roman"/>
          <w:sz w:val="28"/>
          <w:szCs w:val="28"/>
          <w:lang w:eastAsia="ru-RU"/>
        </w:rPr>
        <w:t>7</w:t>
      </w:r>
      <w:r w:rsidR="00061431" w:rsidRPr="00A13195">
        <w:rPr>
          <w:rFonts w:ascii="Times New Roman" w:eastAsia="Times New Roman" w:hAnsi="Times New Roman" w:cs="Times New Roman"/>
          <w:sz w:val="28"/>
          <w:szCs w:val="28"/>
          <w:lang w:eastAsia="ru-RU"/>
        </w:rPr>
        <w:t>.6</w:t>
      </w:r>
      <w:r w:rsidR="00983B88" w:rsidRPr="00A13195">
        <w:rPr>
          <w:rFonts w:ascii="Times New Roman" w:eastAsia="Times New Roman" w:hAnsi="Times New Roman" w:cs="Times New Roman"/>
          <w:sz w:val="28"/>
          <w:szCs w:val="28"/>
          <w:lang w:eastAsia="ru-RU"/>
        </w:rPr>
        <w:t xml:space="preserve">. </w:t>
      </w:r>
      <w:r w:rsidR="00EE2973" w:rsidRPr="00A13195">
        <w:rPr>
          <w:rFonts w:ascii="Times New Roman" w:eastAsia="Times New Roman" w:hAnsi="Times New Roman" w:cs="Times New Roman"/>
          <w:sz w:val="28"/>
          <w:szCs w:val="28"/>
          <w:lang w:eastAsia="ru-RU"/>
        </w:rPr>
        <w:t xml:space="preserve">Проекты-финалисты, </w:t>
      </w:r>
      <w:r w:rsidR="00FB5C65" w:rsidRPr="00A13195">
        <w:rPr>
          <w:rFonts w:ascii="Times New Roman" w:eastAsia="Times New Roman" w:hAnsi="Times New Roman" w:cs="Times New Roman"/>
          <w:sz w:val="28"/>
          <w:szCs w:val="28"/>
          <w:lang w:eastAsia="ru-RU"/>
        </w:rPr>
        <w:t>зан</w:t>
      </w:r>
      <w:r w:rsidR="00A4362B" w:rsidRPr="00A13195">
        <w:rPr>
          <w:rFonts w:ascii="Times New Roman" w:eastAsia="Times New Roman" w:hAnsi="Times New Roman" w:cs="Times New Roman"/>
          <w:sz w:val="28"/>
          <w:szCs w:val="28"/>
          <w:lang w:eastAsia="ru-RU"/>
        </w:rPr>
        <w:t>явшие</w:t>
      </w:r>
      <w:r w:rsidR="00FB5C65" w:rsidRPr="00A13195">
        <w:rPr>
          <w:rFonts w:ascii="Times New Roman" w:eastAsia="Times New Roman" w:hAnsi="Times New Roman" w:cs="Times New Roman"/>
          <w:sz w:val="28"/>
          <w:szCs w:val="28"/>
          <w:lang w:eastAsia="ru-RU"/>
        </w:rPr>
        <w:t xml:space="preserve"> </w:t>
      </w:r>
      <w:r w:rsidR="00F241DF" w:rsidRPr="00A13195">
        <w:rPr>
          <w:rFonts w:ascii="Times New Roman" w:eastAsia="Times New Roman" w:hAnsi="Times New Roman" w:cs="Times New Roman"/>
          <w:sz w:val="28"/>
          <w:szCs w:val="28"/>
          <w:lang w:eastAsia="ru-RU"/>
        </w:rPr>
        <w:t xml:space="preserve">первые </w:t>
      </w:r>
      <w:r w:rsidR="00D45005" w:rsidRPr="00A13195">
        <w:rPr>
          <w:rFonts w:ascii="Times New Roman" w:eastAsia="Times New Roman" w:hAnsi="Times New Roman" w:cs="Times New Roman"/>
          <w:sz w:val="28"/>
          <w:szCs w:val="28"/>
          <w:lang w:eastAsia="ru-RU"/>
        </w:rPr>
        <w:t xml:space="preserve">три </w:t>
      </w:r>
      <w:r w:rsidR="00F241DF" w:rsidRPr="00A13195">
        <w:rPr>
          <w:rFonts w:ascii="Times New Roman" w:eastAsia="Times New Roman" w:hAnsi="Times New Roman" w:cs="Times New Roman"/>
          <w:sz w:val="28"/>
          <w:szCs w:val="28"/>
          <w:lang w:eastAsia="ru-RU"/>
        </w:rPr>
        <w:t xml:space="preserve">места </w:t>
      </w:r>
      <w:r w:rsidR="00FB5C65" w:rsidRPr="00A13195">
        <w:rPr>
          <w:rFonts w:ascii="Times New Roman" w:eastAsia="Times New Roman" w:hAnsi="Times New Roman" w:cs="Times New Roman"/>
          <w:sz w:val="28"/>
          <w:szCs w:val="28"/>
          <w:lang w:eastAsia="ru-RU"/>
        </w:rPr>
        <w:t xml:space="preserve">в </w:t>
      </w:r>
      <w:r w:rsidR="00A34779" w:rsidRPr="00A13195">
        <w:rPr>
          <w:rFonts w:ascii="Times New Roman" w:eastAsia="Times New Roman" w:hAnsi="Times New Roman" w:cs="Times New Roman"/>
          <w:sz w:val="28"/>
          <w:szCs w:val="28"/>
          <w:lang w:eastAsia="ru-RU"/>
        </w:rPr>
        <w:t>ранжированн</w:t>
      </w:r>
      <w:r w:rsidR="00F241DF" w:rsidRPr="00A13195">
        <w:rPr>
          <w:rFonts w:ascii="Times New Roman" w:eastAsia="Times New Roman" w:hAnsi="Times New Roman" w:cs="Times New Roman"/>
          <w:sz w:val="28"/>
          <w:szCs w:val="28"/>
          <w:lang w:eastAsia="ru-RU"/>
        </w:rPr>
        <w:t>ом</w:t>
      </w:r>
      <w:r w:rsidR="00A34779" w:rsidRPr="00A13195">
        <w:rPr>
          <w:rFonts w:ascii="Times New Roman" w:eastAsia="Times New Roman" w:hAnsi="Times New Roman" w:cs="Times New Roman"/>
          <w:sz w:val="28"/>
          <w:szCs w:val="28"/>
          <w:lang w:eastAsia="ru-RU"/>
        </w:rPr>
        <w:t xml:space="preserve"> перечн</w:t>
      </w:r>
      <w:r w:rsidR="00F241DF" w:rsidRPr="00A13195">
        <w:rPr>
          <w:rFonts w:ascii="Times New Roman" w:eastAsia="Times New Roman" w:hAnsi="Times New Roman" w:cs="Times New Roman"/>
          <w:sz w:val="28"/>
          <w:szCs w:val="28"/>
          <w:lang w:eastAsia="ru-RU"/>
        </w:rPr>
        <w:t>е</w:t>
      </w:r>
      <w:r w:rsidR="00264828" w:rsidRPr="00A13195">
        <w:rPr>
          <w:rFonts w:ascii="Times New Roman" w:eastAsia="Times New Roman" w:hAnsi="Times New Roman" w:cs="Times New Roman"/>
          <w:sz w:val="28"/>
          <w:szCs w:val="28"/>
          <w:lang w:eastAsia="ru-RU"/>
        </w:rPr>
        <w:t>,</w:t>
      </w:r>
      <w:r w:rsidRPr="00A13195">
        <w:rPr>
          <w:rFonts w:ascii="Times New Roman" w:eastAsia="Times New Roman" w:hAnsi="Times New Roman" w:cs="Times New Roman"/>
          <w:sz w:val="28"/>
          <w:szCs w:val="28"/>
          <w:lang w:eastAsia="ru-RU"/>
        </w:rPr>
        <w:t xml:space="preserve"> </w:t>
      </w:r>
      <w:r w:rsidR="00BD7EEA" w:rsidRPr="00A13195">
        <w:rPr>
          <w:rFonts w:ascii="Times New Roman" w:eastAsia="Times New Roman" w:hAnsi="Times New Roman" w:cs="Times New Roman"/>
          <w:sz w:val="28"/>
          <w:szCs w:val="28"/>
          <w:lang w:eastAsia="ru-RU"/>
        </w:rPr>
        <w:t>при</w:t>
      </w:r>
      <w:r w:rsidR="008910BF" w:rsidRPr="00A13195">
        <w:rPr>
          <w:rFonts w:ascii="Times New Roman" w:eastAsia="Times New Roman" w:hAnsi="Times New Roman" w:cs="Times New Roman"/>
          <w:sz w:val="28"/>
          <w:szCs w:val="28"/>
          <w:lang w:eastAsia="ru-RU"/>
        </w:rPr>
        <w:t>зна</w:t>
      </w:r>
      <w:r w:rsidR="00BD7EEA" w:rsidRPr="00A13195">
        <w:rPr>
          <w:rFonts w:ascii="Times New Roman" w:eastAsia="Times New Roman" w:hAnsi="Times New Roman" w:cs="Times New Roman"/>
          <w:sz w:val="28"/>
          <w:szCs w:val="28"/>
          <w:lang w:eastAsia="ru-RU"/>
        </w:rPr>
        <w:t>ю</w:t>
      </w:r>
      <w:r w:rsidR="008910BF" w:rsidRPr="00A13195">
        <w:rPr>
          <w:rFonts w:ascii="Times New Roman" w:eastAsia="Times New Roman" w:hAnsi="Times New Roman" w:cs="Times New Roman"/>
          <w:sz w:val="28"/>
          <w:szCs w:val="28"/>
          <w:lang w:eastAsia="ru-RU"/>
        </w:rPr>
        <w:t xml:space="preserve">тся </w:t>
      </w:r>
      <w:r w:rsidR="005B299A" w:rsidRPr="00A13195">
        <w:rPr>
          <w:rFonts w:ascii="Times New Roman" w:eastAsia="Times New Roman" w:hAnsi="Times New Roman" w:cs="Times New Roman"/>
          <w:sz w:val="28"/>
          <w:szCs w:val="28"/>
          <w:lang w:eastAsia="ru-RU"/>
        </w:rPr>
        <w:t>проектами-</w:t>
      </w:r>
      <w:r w:rsidR="008910BF" w:rsidRPr="00A13195">
        <w:rPr>
          <w:rFonts w:ascii="Times New Roman" w:eastAsia="Times New Roman" w:hAnsi="Times New Roman" w:cs="Times New Roman"/>
          <w:sz w:val="28"/>
          <w:szCs w:val="28"/>
          <w:lang w:eastAsia="ru-RU"/>
        </w:rPr>
        <w:t>победител</w:t>
      </w:r>
      <w:r w:rsidR="00BD7EEA" w:rsidRPr="00A13195">
        <w:rPr>
          <w:rFonts w:ascii="Times New Roman" w:eastAsia="Times New Roman" w:hAnsi="Times New Roman" w:cs="Times New Roman"/>
          <w:sz w:val="28"/>
          <w:szCs w:val="28"/>
          <w:lang w:eastAsia="ru-RU"/>
        </w:rPr>
        <w:t>ями</w:t>
      </w:r>
      <w:r w:rsidR="008910BF" w:rsidRPr="00A13195">
        <w:rPr>
          <w:rFonts w:ascii="Times New Roman" w:eastAsia="Times New Roman" w:hAnsi="Times New Roman" w:cs="Times New Roman"/>
          <w:sz w:val="28"/>
          <w:szCs w:val="28"/>
          <w:lang w:eastAsia="ru-RU"/>
        </w:rPr>
        <w:t xml:space="preserve"> Конкурса.</w:t>
      </w:r>
    </w:p>
    <w:p w14:paraId="19159E7D" w14:textId="30465586" w:rsidR="00C464F3" w:rsidRPr="00A13195" w:rsidRDefault="00061431" w:rsidP="00B12F41">
      <w:pPr>
        <w:shd w:val="clear" w:color="auto" w:fill="FFFFFF"/>
        <w:tabs>
          <w:tab w:val="left" w:pos="709"/>
          <w:tab w:val="left" w:pos="1276"/>
          <w:tab w:val="left" w:pos="1560"/>
          <w:tab w:val="left" w:pos="1701"/>
          <w:tab w:val="left" w:pos="2268"/>
        </w:tabs>
        <w:autoSpaceDE w:val="0"/>
        <w:autoSpaceDN w:val="0"/>
        <w:adjustRightInd w:val="0"/>
        <w:spacing w:before="240" w:after="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7.7</w:t>
      </w:r>
      <w:r w:rsidR="00AB2363" w:rsidRPr="00A13195">
        <w:rPr>
          <w:rFonts w:ascii="Times New Roman" w:eastAsia="Times New Roman" w:hAnsi="Times New Roman" w:cs="Times New Roman"/>
          <w:sz w:val="28"/>
          <w:szCs w:val="28"/>
          <w:lang w:eastAsia="ru-RU"/>
        </w:rPr>
        <w:t>.</w:t>
      </w:r>
      <w:r w:rsidR="007D1411" w:rsidRPr="00A13195">
        <w:rPr>
          <w:rFonts w:ascii="Times New Roman" w:eastAsia="Times New Roman" w:hAnsi="Times New Roman" w:cs="Times New Roman"/>
          <w:sz w:val="28"/>
          <w:szCs w:val="28"/>
          <w:lang w:eastAsia="ru-RU"/>
        </w:rPr>
        <w:t xml:space="preserve"> </w:t>
      </w:r>
      <w:r w:rsidR="00D6345B" w:rsidRPr="00A13195">
        <w:rPr>
          <w:rFonts w:ascii="Times New Roman" w:eastAsia="Times New Roman" w:hAnsi="Times New Roman" w:cs="Times New Roman"/>
          <w:sz w:val="28"/>
          <w:szCs w:val="28"/>
          <w:lang w:eastAsia="ru-RU"/>
        </w:rPr>
        <w:t xml:space="preserve">Организатор Конкурса публикует Протокол определения </w:t>
      </w:r>
      <w:r w:rsidR="00397495" w:rsidRPr="00A13195">
        <w:rPr>
          <w:rFonts w:ascii="Times New Roman" w:eastAsia="Times New Roman" w:hAnsi="Times New Roman" w:cs="Times New Roman"/>
          <w:sz w:val="28"/>
          <w:szCs w:val="28"/>
          <w:lang w:eastAsia="ru-RU"/>
        </w:rPr>
        <w:t>проектов-</w:t>
      </w:r>
      <w:r w:rsidR="00D6345B" w:rsidRPr="00A13195">
        <w:rPr>
          <w:rFonts w:ascii="Times New Roman" w:eastAsia="Times New Roman" w:hAnsi="Times New Roman" w:cs="Times New Roman"/>
          <w:sz w:val="28"/>
          <w:szCs w:val="28"/>
          <w:lang w:eastAsia="ru-RU"/>
        </w:rPr>
        <w:t xml:space="preserve">победителей </w:t>
      </w:r>
      <w:r w:rsidR="0098593F" w:rsidRPr="00A13195">
        <w:rPr>
          <w:rFonts w:ascii="Times New Roman" w:eastAsia="Times New Roman" w:hAnsi="Times New Roman" w:cs="Times New Roman"/>
          <w:sz w:val="28"/>
          <w:szCs w:val="28"/>
          <w:lang w:eastAsia="ru-RU"/>
        </w:rPr>
        <w:br/>
      </w:r>
      <w:r w:rsidR="00D6345B" w:rsidRPr="00A13195">
        <w:rPr>
          <w:rFonts w:ascii="Times New Roman" w:eastAsia="Times New Roman" w:hAnsi="Times New Roman" w:cs="Times New Roman"/>
          <w:sz w:val="28"/>
          <w:szCs w:val="28"/>
          <w:lang w:eastAsia="ru-RU"/>
        </w:rPr>
        <w:t>на официальном сайте Конкурса.</w:t>
      </w:r>
    </w:p>
    <w:p w14:paraId="1BC488C5" w14:textId="08A4B3D5" w:rsidR="00996A16" w:rsidRPr="00A13195" w:rsidRDefault="00C464F3" w:rsidP="00B12F41">
      <w:pPr>
        <w:shd w:val="clear" w:color="auto" w:fill="FFFFFF"/>
        <w:tabs>
          <w:tab w:val="left" w:pos="709"/>
          <w:tab w:val="left" w:pos="1276"/>
          <w:tab w:val="left" w:pos="1560"/>
          <w:tab w:val="left" w:pos="1701"/>
          <w:tab w:val="left" w:pos="2268"/>
        </w:tabs>
        <w:autoSpaceDE w:val="0"/>
        <w:autoSpaceDN w:val="0"/>
        <w:adjustRightInd w:val="0"/>
        <w:spacing w:before="240" w:after="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 xml:space="preserve">7.8. Для представителей проектов-финалистов запланированы мероприятия, направленные на подготовку успешного выступления с презентацией, позволяющего в полной мере оценить результаты исследований и разработок и раскрыть потенциал авторов проекта. Подготовка к финальным выступлениям будет проходить в </w:t>
      </w:r>
      <w:r w:rsidR="00B12F41" w:rsidRPr="00A13195">
        <w:rPr>
          <w:rFonts w:ascii="Times New Roman" w:eastAsia="Times New Roman" w:hAnsi="Times New Roman" w:cs="Times New Roman"/>
          <w:sz w:val="28"/>
          <w:szCs w:val="28"/>
          <w:lang w:eastAsia="ru-RU"/>
        </w:rPr>
        <w:t xml:space="preserve">онлайн </w:t>
      </w:r>
      <w:r w:rsidRPr="00A13195">
        <w:rPr>
          <w:rFonts w:ascii="Times New Roman" w:eastAsia="Times New Roman" w:hAnsi="Times New Roman" w:cs="Times New Roman"/>
          <w:sz w:val="28"/>
          <w:szCs w:val="28"/>
          <w:lang w:eastAsia="ru-RU"/>
        </w:rPr>
        <w:t>формате.</w:t>
      </w:r>
    </w:p>
    <w:p w14:paraId="2BC01D82" w14:textId="4F098D97" w:rsidR="00C464F3" w:rsidRPr="00A13195" w:rsidRDefault="00DC33C4" w:rsidP="00B12F41">
      <w:pPr>
        <w:keepNext/>
        <w:autoSpaceDE w:val="0"/>
        <w:autoSpaceDN w:val="0"/>
        <w:adjustRightInd w:val="0"/>
        <w:spacing w:before="60" w:after="120" w:line="312" w:lineRule="auto"/>
        <w:jc w:val="center"/>
        <w:outlineLvl w:val="2"/>
        <w:rPr>
          <w:rFonts w:ascii="Times New Roman" w:eastAsia="Calibri" w:hAnsi="Times New Roman" w:cs="Times New Roman"/>
          <w:b/>
          <w:sz w:val="28"/>
          <w:szCs w:val="28"/>
          <w:lang w:eastAsia="ru-RU"/>
        </w:rPr>
      </w:pPr>
      <w:bookmarkStart w:id="12" w:name="_Hlk132106786"/>
      <w:bookmarkEnd w:id="11"/>
      <w:r w:rsidRPr="00A13195">
        <w:rPr>
          <w:rFonts w:ascii="Times New Roman" w:eastAsia="Calibri" w:hAnsi="Times New Roman" w:cs="Times New Roman"/>
          <w:b/>
          <w:sz w:val="28"/>
          <w:szCs w:val="28"/>
          <w:lang w:eastAsia="ru-RU"/>
        </w:rPr>
        <w:t xml:space="preserve">8. Поощрение </w:t>
      </w:r>
      <w:r w:rsidR="00207462" w:rsidRPr="00A13195">
        <w:rPr>
          <w:rFonts w:ascii="Times New Roman" w:eastAsia="Calibri" w:hAnsi="Times New Roman" w:cs="Times New Roman"/>
          <w:b/>
          <w:sz w:val="28"/>
          <w:szCs w:val="28"/>
          <w:lang w:eastAsia="ru-RU"/>
        </w:rPr>
        <w:t>проектов-победителей</w:t>
      </w:r>
    </w:p>
    <w:p w14:paraId="1CBBC3C4" w14:textId="77777777" w:rsidR="00ED158F" w:rsidRPr="00A13195" w:rsidRDefault="00ED158F" w:rsidP="00B12F41">
      <w:pPr>
        <w:tabs>
          <w:tab w:val="left" w:pos="567"/>
          <w:tab w:val="left" w:pos="1134"/>
          <w:tab w:val="left" w:pos="1701"/>
          <w:tab w:val="left" w:pos="2268"/>
        </w:tabs>
        <w:spacing w:before="240" w:line="312" w:lineRule="auto"/>
        <w:jc w:val="both"/>
        <w:rPr>
          <w:rStyle w:val="Hyperlink0"/>
          <w:rFonts w:ascii="Times New Roman" w:hAnsi="Times New Roman"/>
          <w:sz w:val="28"/>
        </w:rPr>
      </w:pPr>
      <w:r w:rsidRPr="00A13195">
        <w:rPr>
          <w:rStyle w:val="Hyperlink0"/>
          <w:rFonts w:ascii="Times New Roman" w:hAnsi="Times New Roman"/>
          <w:sz w:val="28"/>
        </w:rPr>
        <w:t>8.1. </w:t>
      </w:r>
      <w:bookmarkStart w:id="13" w:name="_Hlk144201459"/>
      <w:r w:rsidRPr="00A13195">
        <w:rPr>
          <w:rStyle w:val="Hyperlink0"/>
          <w:rFonts w:ascii="Times New Roman" w:hAnsi="Times New Roman"/>
          <w:sz w:val="28"/>
        </w:rPr>
        <w:t>Проекты-победители получают:</w:t>
      </w:r>
    </w:p>
    <w:p w14:paraId="6A5208B2" w14:textId="77777777" w:rsidR="00ED158F" w:rsidRPr="00A13195" w:rsidRDefault="00ED158F" w:rsidP="00B12F41">
      <w:pPr>
        <w:tabs>
          <w:tab w:val="left" w:pos="567"/>
          <w:tab w:val="left" w:pos="1134"/>
          <w:tab w:val="left" w:pos="1701"/>
          <w:tab w:val="left" w:pos="2268"/>
        </w:tabs>
        <w:spacing w:before="240" w:line="264" w:lineRule="auto"/>
        <w:jc w:val="both"/>
        <w:rPr>
          <w:rStyle w:val="Hyperlink0"/>
          <w:rFonts w:ascii="Times New Roman" w:hAnsi="Times New Roman"/>
          <w:sz w:val="28"/>
        </w:rPr>
      </w:pPr>
      <w:r w:rsidRPr="00A13195">
        <w:rPr>
          <w:rStyle w:val="Hyperlink0"/>
          <w:rFonts w:ascii="Times New Roman" w:hAnsi="Times New Roman"/>
          <w:sz w:val="28"/>
        </w:rPr>
        <w:t>- дипломы победителей Конкурса и памятные сувениры;</w:t>
      </w:r>
    </w:p>
    <w:p w14:paraId="68249457" w14:textId="77777777" w:rsidR="00ED158F" w:rsidRPr="00A13195" w:rsidRDefault="00ED158F" w:rsidP="00B12F41">
      <w:pPr>
        <w:tabs>
          <w:tab w:val="left" w:pos="567"/>
          <w:tab w:val="left" w:pos="1134"/>
          <w:tab w:val="left" w:pos="1701"/>
          <w:tab w:val="left" w:pos="2268"/>
        </w:tabs>
        <w:spacing w:before="240" w:line="264" w:lineRule="auto"/>
        <w:jc w:val="both"/>
        <w:rPr>
          <w:rStyle w:val="Hyperlink0"/>
          <w:rFonts w:ascii="Times New Roman" w:hAnsi="Times New Roman"/>
          <w:sz w:val="28"/>
        </w:rPr>
      </w:pPr>
      <w:r w:rsidRPr="00A13195">
        <w:rPr>
          <w:rStyle w:val="Hyperlink0"/>
          <w:rFonts w:ascii="Times New Roman" w:hAnsi="Times New Roman"/>
          <w:sz w:val="28"/>
        </w:rPr>
        <w:t>- информационную и консультационную поддержку Организатора Конкурса;</w:t>
      </w:r>
    </w:p>
    <w:p w14:paraId="5E5BBB39" w14:textId="1DC50C8E" w:rsidR="00ED158F" w:rsidRPr="00A13195" w:rsidRDefault="00ED158F" w:rsidP="00B12F41">
      <w:pPr>
        <w:tabs>
          <w:tab w:val="left" w:pos="567"/>
          <w:tab w:val="left" w:pos="1134"/>
          <w:tab w:val="left" w:pos="1701"/>
          <w:tab w:val="left" w:pos="2268"/>
        </w:tabs>
        <w:spacing w:before="240" w:line="264" w:lineRule="auto"/>
        <w:jc w:val="both"/>
        <w:rPr>
          <w:rStyle w:val="Hyperlink0"/>
          <w:rFonts w:ascii="Times New Roman" w:hAnsi="Times New Roman"/>
          <w:sz w:val="28"/>
        </w:rPr>
      </w:pPr>
      <w:r w:rsidRPr="00A13195">
        <w:rPr>
          <w:rStyle w:val="Hyperlink0"/>
          <w:rFonts w:ascii="Times New Roman" w:hAnsi="Times New Roman"/>
          <w:sz w:val="28"/>
        </w:rPr>
        <w:t xml:space="preserve">- </w:t>
      </w:r>
      <w:r w:rsidR="00EC2731" w:rsidRPr="00A13195">
        <w:rPr>
          <w:rStyle w:val="Hyperlink0"/>
          <w:rFonts w:ascii="Times New Roman" w:hAnsi="Times New Roman"/>
          <w:sz w:val="28"/>
        </w:rPr>
        <w:t xml:space="preserve">продвижение проектов финалистов в соцсетях конкурса и официальных группах </w:t>
      </w:r>
      <w:r w:rsidR="00330847">
        <w:rPr>
          <w:rStyle w:val="Hyperlink0"/>
          <w:rFonts w:ascii="Times New Roman" w:hAnsi="Times New Roman"/>
          <w:sz w:val="28"/>
        </w:rPr>
        <w:t xml:space="preserve">  </w:t>
      </w:r>
      <w:r w:rsidR="00EC2731" w:rsidRPr="00A13195">
        <w:rPr>
          <w:rStyle w:val="Hyperlink0"/>
          <w:rFonts w:ascii="Times New Roman" w:hAnsi="Times New Roman"/>
          <w:sz w:val="28"/>
        </w:rPr>
        <w:t>ЦАГИ</w:t>
      </w:r>
      <w:r w:rsidRPr="00A13195">
        <w:rPr>
          <w:rStyle w:val="Hyperlink0"/>
          <w:rFonts w:ascii="Times New Roman" w:hAnsi="Times New Roman"/>
          <w:sz w:val="28"/>
        </w:rPr>
        <w:t>;</w:t>
      </w:r>
    </w:p>
    <w:p w14:paraId="002A6FF3" w14:textId="7E3B11E7" w:rsidR="00ED158F" w:rsidRPr="00A13195" w:rsidRDefault="00ED158F" w:rsidP="00B12F41">
      <w:pPr>
        <w:tabs>
          <w:tab w:val="left" w:pos="567"/>
          <w:tab w:val="left" w:pos="1134"/>
          <w:tab w:val="left" w:pos="1701"/>
          <w:tab w:val="left" w:pos="2268"/>
        </w:tabs>
        <w:spacing w:before="240" w:line="264" w:lineRule="auto"/>
        <w:jc w:val="both"/>
        <w:rPr>
          <w:rStyle w:val="Hyperlink0"/>
          <w:rFonts w:ascii="Times New Roman" w:hAnsi="Times New Roman"/>
          <w:sz w:val="28"/>
        </w:rPr>
      </w:pPr>
      <w:r w:rsidRPr="00A13195">
        <w:rPr>
          <w:rStyle w:val="Hyperlink0"/>
          <w:rFonts w:ascii="Times New Roman" w:hAnsi="Times New Roman"/>
          <w:sz w:val="28"/>
        </w:rPr>
        <w:t xml:space="preserve">- </w:t>
      </w:r>
      <w:r w:rsidR="00EC2731" w:rsidRPr="00A13195">
        <w:rPr>
          <w:rStyle w:val="Hyperlink0"/>
          <w:rFonts w:ascii="Times New Roman" w:hAnsi="Times New Roman"/>
          <w:sz w:val="28"/>
        </w:rPr>
        <w:t>акселерация проектов победителей партнерами</w:t>
      </w:r>
      <w:r w:rsidRPr="00A13195">
        <w:rPr>
          <w:rStyle w:val="Hyperlink0"/>
          <w:rFonts w:ascii="Times New Roman" w:hAnsi="Times New Roman"/>
          <w:sz w:val="28"/>
        </w:rPr>
        <w:t>;</w:t>
      </w:r>
    </w:p>
    <w:p w14:paraId="77156284" w14:textId="5892517E" w:rsidR="00ED158F" w:rsidRDefault="00ED158F" w:rsidP="00B12F41">
      <w:pPr>
        <w:tabs>
          <w:tab w:val="left" w:pos="567"/>
          <w:tab w:val="left" w:pos="1134"/>
          <w:tab w:val="left" w:pos="1701"/>
          <w:tab w:val="left" w:pos="2268"/>
        </w:tabs>
        <w:spacing w:before="240" w:line="264" w:lineRule="auto"/>
        <w:jc w:val="both"/>
        <w:rPr>
          <w:rStyle w:val="Hyperlink0"/>
          <w:rFonts w:ascii="Times New Roman" w:hAnsi="Times New Roman"/>
          <w:sz w:val="28"/>
        </w:rPr>
      </w:pPr>
      <w:r w:rsidRPr="00A13195">
        <w:rPr>
          <w:rStyle w:val="Hyperlink0"/>
          <w:rFonts w:ascii="Times New Roman" w:hAnsi="Times New Roman"/>
          <w:sz w:val="28"/>
        </w:rPr>
        <w:t xml:space="preserve">- </w:t>
      </w:r>
      <w:r w:rsidR="00EC2731" w:rsidRPr="00A13195">
        <w:rPr>
          <w:rStyle w:val="Hyperlink0"/>
          <w:rFonts w:ascii="Times New Roman" w:hAnsi="Times New Roman"/>
          <w:sz w:val="28"/>
        </w:rPr>
        <w:t>интервью с победителем Конкурса в СМИ</w:t>
      </w:r>
      <w:r w:rsidR="00913D09">
        <w:rPr>
          <w:rStyle w:val="Hyperlink0"/>
          <w:rFonts w:ascii="Times New Roman" w:hAnsi="Times New Roman"/>
          <w:sz w:val="28"/>
        </w:rPr>
        <w:t>;</w:t>
      </w:r>
    </w:p>
    <w:p w14:paraId="004D25EB" w14:textId="48127B5A" w:rsidR="00913D09" w:rsidRPr="00A13195" w:rsidRDefault="00913D09" w:rsidP="00B12F41">
      <w:pPr>
        <w:tabs>
          <w:tab w:val="left" w:pos="567"/>
          <w:tab w:val="left" w:pos="1134"/>
          <w:tab w:val="left" w:pos="1701"/>
          <w:tab w:val="left" w:pos="2268"/>
        </w:tabs>
        <w:spacing w:before="240" w:line="264" w:lineRule="auto"/>
        <w:jc w:val="both"/>
        <w:rPr>
          <w:rStyle w:val="Hyperlink0"/>
          <w:rFonts w:ascii="Times New Roman" w:hAnsi="Times New Roman"/>
          <w:sz w:val="28"/>
        </w:rPr>
      </w:pPr>
      <w:bookmarkStart w:id="14" w:name="_GoBack"/>
      <w:bookmarkEnd w:id="14"/>
      <w:r w:rsidRPr="001D7EE7">
        <w:rPr>
          <w:rStyle w:val="Hyperlink0"/>
          <w:rFonts w:ascii="Times New Roman" w:hAnsi="Times New Roman"/>
          <w:sz w:val="28"/>
        </w:rPr>
        <w:t>- возможность презентовать свой проект потенциальному заказчику из числа крупных российских компаний.</w:t>
      </w:r>
    </w:p>
    <w:bookmarkEnd w:id="13"/>
    <w:p w14:paraId="0A71465D" w14:textId="04B3B7C7" w:rsidR="00ED158F" w:rsidRPr="00A13195" w:rsidRDefault="00ED158F" w:rsidP="00B12F41">
      <w:pPr>
        <w:tabs>
          <w:tab w:val="left" w:pos="567"/>
          <w:tab w:val="left" w:pos="1134"/>
          <w:tab w:val="left" w:pos="1701"/>
          <w:tab w:val="left" w:pos="2268"/>
        </w:tabs>
        <w:spacing w:before="240" w:line="312" w:lineRule="auto"/>
        <w:jc w:val="both"/>
        <w:rPr>
          <w:rStyle w:val="Hyperlink0"/>
          <w:rFonts w:ascii="Times New Roman" w:hAnsi="Times New Roman"/>
          <w:sz w:val="28"/>
        </w:rPr>
      </w:pPr>
      <w:r w:rsidRPr="00A13195">
        <w:rPr>
          <w:rStyle w:val="Hyperlink0"/>
          <w:rFonts w:ascii="Times New Roman" w:hAnsi="Times New Roman"/>
          <w:sz w:val="28"/>
        </w:rPr>
        <w:t xml:space="preserve">8.2. </w:t>
      </w:r>
      <w:r w:rsidR="00EC2731" w:rsidRPr="00A13195">
        <w:rPr>
          <w:rStyle w:val="Hyperlink0"/>
          <w:rFonts w:ascii="Times New Roman" w:hAnsi="Times New Roman"/>
          <w:sz w:val="28"/>
        </w:rPr>
        <w:t>Все участники получают диплом участника Конкурса в электронном виде</w:t>
      </w:r>
      <w:r w:rsidRPr="00A13195">
        <w:rPr>
          <w:rStyle w:val="Hyperlink0"/>
          <w:rFonts w:ascii="Times New Roman" w:hAnsi="Times New Roman"/>
          <w:sz w:val="28"/>
        </w:rPr>
        <w:t xml:space="preserve">. </w:t>
      </w:r>
    </w:p>
    <w:p w14:paraId="36A50892" w14:textId="0A109164" w:rsidR="00ED158F" w:rsidRDefault="00ED158F" w:rsidP="00B12F41">
      <w:pPr>
        <w:spacing w:before="60" w:line="312" w:lineRule="auto"/>
        <w:jc w:val="both"/>
        <w:rPr>
          <w:rFonts w:ascii="Times New Roman" w:hAnsi="Times New Roman"/>
          <w:sz w:val="28"/>
          <w:u w:color="000000"/>
        </w:rPr>
      </w:pPr>
      <w:r w:rsidRPr="00A13195">
        <w:rPr>
          <w:rStyle w:val="Hyperlink0"/>
          <w:rFonts w:ascii="Times New Roman" w:hAnsi="Times New Roman"/>
          <w:sz w:val="28"/>
        </w:rPr>
        <w:t xml:space="preserve">8.3. </w:t>
      </w:r>
      <w:r w:rsidRPr="00A13195">
        <w:rPr>
          <w:rFonts w:ascii="Times New Roman" w:hAnsi="Times New Roman"/>
          <w:sz w:val="28"/>
          <w:u w:color="000000"/>
        </w:rPr>
        <w:t xml:space="preserve">Допускается введение специальных номинаций, в каждой из которых </w:t>
      </w:r>
      <w:r w:rsidR="0098593F" w:rsidRPr="00A13195">
        <w:rPr>
          <w:rFonts w:ascii="Times New Roman" w:hAnsi="Times New Roman"/>
          <w:sz w:val="28"/>
          <w:u w:color="000000"/>
        </w:rPr>
        <w:br/>
      </w:r>
      <w:r w:rsidRPr="00A13195">
        <w:rPr>
          <w:rFonts w:ascii="Times New Roman" w:hAnsi="Times New Roman"/>
          <w:sz w:val="28"/>
          <w:u w:color="000000"/>
        </w:rPr>
        <w:t>в отдельности могут быть выбраны победители конкурса. Актуальный перечень специальных номинаций публикуется на сайте Конкурса.</w:t>
      </w:r>
    </w:p>
    <w:p w14:paraId="38A663D9" w14:textId="77777777" w:rsidR="00883FDD" w:rsidRPr="00A13195" w:rsidRDefault="00883FDD" w:rsidP="00B12F41">
      <w:pPr>
        <w:spacing w:before="60" w:line="312" w:lineRule="auto"/>
        <w:jc w:val="both"/>
        <w:rPr>
          <w:rFonts w:ascii="Times New Roman" w:hAnsi="Times New Roman"/>
          <w:sz w:val="28"/>
          <w:u w:color="000000"/>
        </w:rPr>
      </w:pPr>
    </w:p>
    <w:p w14:paraId="68850D65" w14:textId="48309ED5" w:rsidR="008818EA" w:rsidRPr="00A13195" w:rsidRDefault="008818EA" w:rsidP="00B12F41">
      <w:pPr>
        <w:spacing w:before="60" w:line="312" w:lineRule="auto"/>
        <w:jc w:val="both"/>
        <w:rPr>
          <w:rStyle w:val="Hyperlink0"/>
          <w:rFonts w:ascii="Times New Roman" w:hAnsi="Times New Roman"/>
          <w:color w:val="FF0000"/>
          <w:sz w:val="28"/>
          <w:u w:color="000000"/>
        </w:rPr>
      </w:pPr>
    </w:p>
    <w:bookmarkEnd w:id="12"/>
    <w:p w14:paraId="09A992E4" w14:textId="149DF9BB" w:rsidR="00B8059E" w:rsidRPr="00A13195" w:rsidRDefault="002B2910" w:rsidP="00B12F41">
      <w:pPr>
        <w:pBdr>
          <w:top w:val="nil"/>
          <w:left w:val="nil"/>
          <w:bottom w:val="nil"/>
          <w:right w:val="nil"/>
          <w:between w:val="nil"/>
          <w:bar w:val="nil"/>
        </w:pBdr>
        <w:tabs>
          <w:tab w:val="left" w:pos="851"/>
        </w:tabs>
        <w:spacing w:before="60" w:after="0" w:line="312" w:lineRule="auto"/>
        <w:jc w:val="center"/>
        <w:rPr>
          <w:rFonts w:ascii="Times New Roman" w:hAnsi="Times New Roman"/>
          <w:b/>
          <w:sz w:val="28"/>
          <w:szCs w:val="28"/>
        </w:rPr>
      </w:pPr>
      <w:r w:rsidRPr="00A13195">
        <w:rPr>
          <w:rFonts w:ascii="Times New Roman" w:hAnsi="Times New Roman"/>
          <w:b/>
          <w:sz w:val="28"/>
          <w:szCs w:val="28"/>
        </w:rPr>
        <w:t>9</w:t>
      </w:r>
      <w:r w:rsidR="00B8059E" w:rsidRPr="00A13195">
        <w:rPr>
          <w:rFonts w:ascii="Times New Roman" w:hAnsi="Times New Roman"/>
          <w:b/>
          <w:sz w:val="28"/>
          <w:szCs w:val="28"/>
        </w:rPr>
        <w:t>. Прочие условия</w:t>
      </w:r>
    </w:p>
    <w:p w14:paraId="05DDB50D" w14:textId="1CCAFD5A" w:rsidR="00FB5C65" w:rsidRPr="00A13195" w:rsidRDefault="002B2910" w:rsidP="00B12F41">
      <w:pPr>
        <w:shd w:val="clear" w:color="auto" w:fill="FFFFFF"/>
        <w:tabs>
          <w:tab w:val="left" w:pos="1418"/>
          <w:tab w:val="left" w:pos="1701"/>
          <w:tab w:val="left" w:pos="2268"/>
        </w:tabs>
        <w:autoSpaceDE w:val="0"/>
        <w:autoSpaceDN w:val="0"/>
        <w:adjustRightInd w:val="0"/>
        <w:spacing w:before="24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9</w:t>
      </w:r>
      <w:r w:rsidR="00983B88" w:rsidRPr="00A13195">
        <w:rPr>
          <w:rFonts w:ascii="Times New Roman" w:eastAsia="Times New Roman" w:hAnsi="Times New Roman" w:cs="Times New Roman"/>
          <w:sz w:val="28"/>
          <w:szCs w:val="28"/>
          <w:lang w:eastAsia="ru-RU"/>
        </w:rPr>
        <w:t xml:space="preserve">.1. </w:t>
      </w:r>
      <w:r w:rsidR="00FB5C65" w:rsidRPr="00A13195">
        <w:rPr>
          <w:rFonts w:ascii="Times New Roman" w:eastAsia="Times New Roman" w:hAnsi="Times New Roman" w:cs="Times New Roman"/>
          <w:sz w:val="28"/>
          <w:szCs w:val="28"/>
          <w:lang w:eastAsia="ru-RU"/>
        </w:rPr>
        <w:t xml:space="preserve">Организатор вправе продлить </w:t>
      </w:r>
      <w:r w:rsidR="00C96CC3" w:rsidRPr="00A13195">
        <w:rPr>
          <w:rFonts w:ascii="Times New Roman" w:eastAsia="Times New Roman" w:hAnsi="Times New Roman" w:cs="Times New Roman"/>
          <w:sz w:val="28"/>
          <w:szCs w:val="28"/>
          <w:lang w:eastAsia="ru-RU"/>
        </w:rPr>
        <w:t>срок проведения любого</w:t>
      </w:r>
      <w:r w:rsidR="00B14D91" w:rsidRPr="00A13195">
        <w:rPr>
          <w:rFonts w:ascii="Times New Roman" w:eastAsia="Times New Roman" w:hAnsi="Times New Roman" w:cs="Times New Roman"/>
          <w:sz w:val="28"/>
          <w:szCs w:val="28"/>
          <w:lang w:eastAsia="ru-RU"/>
        </w:rPr>
        <w:t xml:space="preserve"> из этапов К</w:t>
      </w:r>
      <w:r w:rsidR="009B40BB" w:rsidRPr="00A13195">
        <w:rPr>
          <w:rFonts w:ascii="Times New Roman" w:eastAsia="Times New Roman" w:hAnsi="Times New Roman" w:cs="Times New Roman"/>
          <w:sz w:val="28"/>
          <w:szCs w:val="28"/>
          <w:lang w:eastAsia="ru-RU"/>
        </w:rPr>
        <w:t>онкурса</w:t>
      </w:r>
      <w:r w:rsidR="00FB5C65" w:rsidRPr="00A13195">
        <w:rPr>
          <w:rFonts w:ascii="Times New Roman" w:eastAsia="Times New Roman" w:hAnsi="Times New Roman" w:cs="Times New Roman"/>
          <w:sz w:val="28"/>
          <w:szCs w:val="28"/>
          <w:lang w:eastAsia="ru-RU"/>
        </w:rPr>
        <w:t>.</w:t>
      </w:r>
    </w:p>
    <w:p w14:paraId="25775884" w14:textId="156CD5CB" w:rsidR="00FB5C65" w:rsidRPr="00A13195" w:rsidRDefault="002B2910" w:rsidP="00B12F41">
      <w:pPr>
        <w:shd w:val="clear" w:color="auto" w:fill="FFFFFF"/>
        <w:tabs>
          <w:tab w:val="left" w:pos="1418"/>
          <w:tab w:val="left" w:pos="1701"/>
          <w:tab w:val="left" w:pos="2268"/>
        </w:tabs>
        <w:autoSpaceDE w:val="0"/>
        <w:autoSpaceDN w:val="0"/>
        <w:adjustRightInd w:val="0"/>
        <w:spacing w:before="240" w:after="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9</w:t>
      </w:r>
      <w:r w:rsidR="00983B88" w:rsidRPr="00A13195">
        <w:rPr>
          <w:rFonts w:ascii="Times New Roman" w:eastAsia="Times New Roman" w:hAnsi="Times New Roman" w:cs="Times New Roman"/>
          <w:sz w:val="28"/>
          <w:szCs w:val="28"/>
          <w:lang w:eastAsia="ru-RU"/>
        </w:rPr>
        <w:t>.</w:t>
      </w:r>
      <w:r w:rsidR="000A3DB0" w:rsidRPr="00A13195">
        <w:rPr>
          <w:rFonts w:ascii="Times New Roman" w:eastAsia="Times New Roman" w:hAnsi="Times New Roman" w:cs="Times New Roman"/>
          <w:sz w:val="28"/>
          <w:szCs w:val="28"/>
          <w:lang w:eastAsia="ru-RU"/>
        </w:rPr>
        <w:t>2</w:t>
      </w:r>
      <w:r w:rsidR="00983B88" w:rsidRPr="00A13195">
        <w:rPr>
          <w:rFonts w:ascii="Times New Roman" w:eastAsia="Times New Roman" w:hAnsi="Times New Roman" w:cs="Times New Roman"/>
          <w:sz w:val="28"/>
          <w:szCs w:val="28"/>
          <w:lang w:eastAsia="ru-RU"/>
        </w:rPr>
        <w:t xml:space="preserve">. </w:t>
      </w:r>
      <w:r w:rsidR="00C96CC3" w:rsidRPr="00A13195">
        <w:rPr>
          <w:rFonts w:ascii="Times New Roman" w:eastAsia="Times New Roman" w:hAnsi="Times New Roman" w:cs="Times New Roman"/>
          <w:sz w:val="28"/>
          <w:szCs w:val="28"/>
          <w:lang w:eastAsia="ru-RU"/>
        </w:rPr>
        <w:t>В случае принятия Организатор</w:t>
      </w:r>
      <w:r w:rsidR="007A4234" w:rsidRPr="00A13195">
        <w:rPr>
          <w:rFonts w:ascii="Times New Roman" w:eastAsia="Times New Roman" w:hAnsi="Times New Roman" w:cs="Times New Roman"/>
          <w:sz w:val="28"/>
          <w:szCs w:val="28"/>
          <w:lang w:eastAsia="ru-RU"/>
        </w:rPr>
        <w:t>о</w:t>
      </w:r>
      <w:r w:rsidR="00FB5C65" w:rsidRPr="00A13195">
        <w:rPr>
          <w:rFonts w:ascii="Times New Roman" w:eastAsia="Times New Roman" w:hAnsi="Times New Roman" w:cs="Times New Roman"/>
          <w:sz w:val="28"/>
          <w:szCs w:val="28"/>
          <w:lang w:eastAsia="ru-RU"/>
        </w:rPr>
        <w:t>м решения о продлении приема конкурсных заявок</w:t>
      </w:r>
      <w:r w:rsidR="008910BF" w:rsidRPr="00A13195">
        <w:rPr>
          <w:rFonts w:ascii="Times New Roman" w:eastAsia="Times New Roman" w:hAnsi="Times New Roman" w:cs="Times New Roman"/>
          <w:sz w:val="28"/>
          <w:szCs w:val="28"/>
          <w:lang w:eastAsia="ru-RU"/>
        </w:rPr>
        <w:t xml:space="preserve"> </w:t>
      </w:r>
      <w:r w:rsidR="00FB5C65" w:rsidRPr="00A13195">
        <w:rPr>
          <w:rFonts w:ascii="Times New Roman" w:eastAsia="Times New Roman" w:hAnsi="Times New Roman" w:cs="Times New Roman"/>
          <w:sz w:val="28"/>
          <w:szCs w:val="28"/>
          <w:lang w:eastAsia="ru-RU"/>
        </w:rPr>
        <w:t>соответствующ</w:t>
      </w:r>
      <w:r w:rsidR="008910BF" w:rsidRPr="00A13195">
        <w:rPr>
          <w:rFonts w:ascii="Times New Roman" w:eastAsia="Times New Roman" w:hAnsi="Times New Roman" w:cs="Times New Roman"/>
          <w:sz w:val="28"/>
          <w:szCs w:val="28"/>
          <w:lang w:eastAsia="ru-RU"/>
        </w:rPr>
        <w:t>ее извещение</w:t>
      </w:r>
      <w:r w:rsidR="00FB5C65" w:rsidRPr="00A13195">
        <w:rPr>
          <w:rFonts w:ascii="Times New Roman" w:eastAsia="Times New Roman" w:hAnsi="Times New Roman" w:cs="Times New Roman"/>
          <w:sz w:val="28"/>
          <w:szCs w:val="28"/>
          <w:lang w:eastAsia="ru-RU"/>
        </w:rPr>
        <w:t xml:space="preserve"> размеща</w:t>
      </w:r>
      <w:r w:rsidR="008910BF" w:rsidRPr="00A13195">
        <w:rPr>
          <w:rFonts w:ascii="Times New Roman" w:eastAsia="Times New Roman" w:hAnsi="Times New Roman" w:cs="Times New Roman"/>
          <w:sz w:val="28"/>
          <w:szCs w:val="28"/>
          <w:lang w:eastAsia="ru-RU"/>
        </w:rPr>
        <w:t>е</w:t>
      </w:r>
      <w:r w:rsidR="00FB5C65" w:rsidRPr="00A13195">
        <w:rPr>
          <w:rFonts w:ascii="Times New Roman" w:eastAsia="Times New Roman" w:hAnsi="Times New Roman" w:cs="Times New Roman"/>
          <w:sz w:val="28"/>
          <w:szCs w:val="28"/>
          <w:lang w:eastAsia="ru-RU"/>
        </w:rPr>
        <w:t>тся на официальном сайте Конкурса.</w:t>
      </w:r>
    </w:p>
    <w:p w14:paraId="6E8B7A8B" w14:textId="145FE14A" w:rsidR="00FB5C65" w:rsidRPr="00A13195" w:rsidRDefault="002B2910" w:rsidP="00B12F41">
      <w:pPr>
        <w:shd w:val="clear" w:color="auto" w:fill="FFFFFF"/>
        <w:tabs>
          <w:tab w:val="left" w:pos="1418"/>
          <w:tab w:val="left" w:pos="1701"/>
          <w:tab w:val="left" w:pos="2268"/>
        </w:tabs>
        <w:autoSpaceDE w:val="0"/>
        <w:autoSpaceDN w:val="0"/>
        <w:adjustRightInd w:val="0"/>
        <w:spacing w:before="240" w:after="0" w:line="312" w:lineRule="auto"/>
        <w:jc w:val="both"/>
        <w:rPr>
          <w:rFonts w:ascii="Times New Roman" w:eastAsia="Times New Roman" w:hAnsi="Times New Roman" w:cs="Times New Roman"/>
          <w:sz w:val="28"/>
          <w:szCs w:val="28"/>
          <w:lang w:eastAsia="ru-RU"/>
        </w:rPr>
      </w:pPr>
      <w:r w:rsidRPr="00A13195">
        <w:rPr>
          <w:rFonts w:ascii="Times New Roman" w:eastAsia="Times New Roman" w:hAnsi="Times New Roman" w:cs="Times New Roman"/>
          <w:sz w:val="28"/>
          <w:szCs w:val="28"/>
          <w:lang w:eastAsia="ru-RU"/>
        </w:rPr>
        <w:t>9</w:t>
      </w:r>
      <w:r w:rsidR="00983B88" w:rsidRPr="00A13195">
        <w:rPr>
          <w:rFonts w:ascii="Times New Roman" w:eastAsia="Times New Roman" w:hAnsi="Times New Roman" w:cs="Times New Roman"/>
          <w:sz w:val="28"/>
          <w:szCs w:val="28"/>
          <w:lang w:eastAsia="ru-RU"/>
        </w:rPr>
        <w:t>.</w:t>
      </w:r>
      <w:r w:rsidR="000A3DB0" w:rsidRPr="00A13195">
        <w:rPr>
          <w:rFonts w:ascii="Times New Roman" w:eastAsia="Times New Roman" w:hAnsi="Times New Roman" w:cs="Times New Roman"/>
          <w:sz w:val="28"/>
          <w:szCs w:val="28"/>
          <w:lang w:eastAsia="ru-RU"/>
        </w:rPr>
        <w:t>3</w:t>
      </w:r>
      <w:r w:rsidR="00983B88" w:rsidRPr="00A13195">
        <w:rPr>
          <w:rFonts w:ascii="Times New Roman" w:eastAsia="Times New Roman" w:hAnsi="Times New Roman" w:cs="Times New Roman"/>
          <w:sz w:val="28"/>
          <w:szCs w:val="28"/>
          <w:lang w:eastAsia="ru-RU"/>
        </w:rPr>
        <w:t xml:space="preserve">. </w:t>
      </w:r>
      <w:r w:rsidR="00B14D91" w:rsidRPr="00A13195">
        <w:rPr>
          <w:rFonts w:ascii="Times New Roman" w:eastAsia="Times New Roman" w:hAnsi="Times New Roman" w:cs="Times New Roman"/>
          <w:sz w:val="28"/>
          <w:szCs w:val="28"/>
          <w:lang w:eastAsia="ru-RU"/>
        </w:rPr>
        <w:t xml:space="preserve">Руководитель проекта </w:t>
      </w:r>
      <w:r w:rsidR="00FB5C65" w:rsidRPr="00A13195">
        <w:rPr>
          <w:rFonts w:ascii="Times New Roman" w:eastAsia="Times New Roman" w:hAnsi="Times New Roman" w:cs="Times New Roman"/>
          <w:sz w:val="28"/>
          <w:szCs w:val="28"/>
          <w:lang w:eastAsia="ru-RU"/>
        </w:rPr>
        <w:t xml:space="preserve">вправе отказаться от дальнейшего участия в Конкурсе </w:t>
      </w:r>
      <w:r w:rsidR="0098593F" w:rsidRPr="00A13195">
        <w:rPr>
          <w:rFonts w:ascii="Times New Roman" w:eastAsia="Times New Roman" w:hAnsi="Times New Roman" w:cs="Times New Roman"/>
          <w:sz w:val="28"/>
          <w:szCs w:val="28"/>
          <w:lang w:eastAsia="ru-RU"/>
        </w:rPr>
        <w:br/>
      </w:r>
      <w:r w:rsidR="00FB5C65" w:rsidRPr="00A13195">
        <w:rPr>
          <w:rFonts w:ascii="Times New Roman" w:eastAsia="Times New Roman" w:hAnsi="Times New Roman" w:cs="Times New Roman"/>
          <w:sz w:val="28"/>
          <w:szCs w:val="28"/>
          <w:lang w:eastAsia="ru-RU"/>
        </w:rPr>
        <w:t>в любые сроки, известив об этом Организатора.</w:t>
      </w:r>
    </w:p>
    <w:p w14:paraId="77E92858" w14:textId="26802940" w:rsidR="00901D9D" w:rsidRPr="00A13195" w:rsidRDefault="002B2910" w:rsidP="00B12F41">
      <w:pPr>
        <w:shd w:val="clear" w:color="auto" w:fill="FFFFFF"/>
        <w:tabs>
          <w:tab w:val="left" w:pos="1418"/>
          <w:tab w:val="left" w:pos="1701"/>
          <w:tab w:val="left" w:pos="2268"/>
        </w:tabs>
        <w:autoSpaceDE w:val="0"/>
        <w:autoSpaceDN w:val="0"/>
        <w:adjustRightInd w:val="0"/>
        <w:spacing w:before="240" w:after="0" w:line="312" w:lineRule="auto"/>
        <w:jc w:val="both"/>
        <w:rPr>
          <w:rFonts w:ascii="Times New Roman" w:eastAsia="Times New Roman" w:hAnsi="Times New Roman" w:cs="Times New Roman"/>
          <w:sz w:val="28"/>
          <w:szCs w:val="28"/>
          <w:lang w:eastAsia="ru-RU"/>
        </w:rPr>
        <w:sectPr w:rsidR="00901D9D" w:rsidRPr="00A13195" w:rsidSect="00B12F41">
          <w:footerReference w:type="even" r:id="rId10"/>
          <w:footerReference w:type="default" r:id="rId11"/>
          <w:footerReference w:type="first" r:id="rId12"/>
          <w:pgSz w:w="11906" w:h="16838"/>
          <w:pgMar w:top="709" w:right="709" w:bottom="0" w:left="851" w:header="709" w:footer="544" w:gutter="0"/>
          <w:cols w:space="708"/>
          <w:titlePg/>
          <w:docGrid w:linePitch="360"/>
        </w:sectPr>
      </w:pPr>
      <w:r w:rsidRPr="00A13195">
        <w:rPr>
          <w:rFonts w:ascii="Times New Roman" w:eastAsia="Times New Roman" w:hAnsi="Times New Roman" w:cs="Times New Roman"/>
          <w:sz w:val="28"/>
          <w:szCs w:val="28"/>
          <w:lang w:eastAsia="ru-RU"/>
        </w:rPr>
        <w:t>9</w:t>
      </w:r>
      <w:r w:rsidR="00983B88" w:rsidRPr="00A13195">
        <w:rPr>
          <w:rFonts w:ascii="Times New Roman" w:eastAsia="Times New Roman" w:hAnsi="Times New Roman" w:cs="Times New Roman"/>
          <w:sz w:val="28"/>
          <w:szCs w:val="28"/>
          <w:lang w:eastAsia="ru-RU"/>
        </w:rPr>
        <w:t>.</w:t>
      </w:r>
      <w:r w:rsidR="000A3DB0" w:rsidRPr="00A13195">
        <w:rPr>
          <w:rFonts w:ascii="Times New Roman" w:eastAsia="Times New Roman" w:hAnsi="Times New Roman" w:cs="Times New Roman"/>
          <w:sz w:val="28"/>
          <w:szCs w:val="28"/>
          <w:lang w:eastAsia="ru-RU"/>
        </w:rPr>
        <w:t>4</w:t>
      </w:r>
      <w:r w:rsidR="00983B88" w:rsidRPr="00A13195">
        <w:rPr>
          <w:rFonts w:ascii="Times New Roman" w:eastAsia="Times New Roman" w:hAnsi="Times New Roman" w:cs="Times New Roman"/>
          <w:sz w:val="28"/>
          <w:szCs w:val="28"/>
          <w:lang w:eastAsia="ru-RU"/>
        </w:rPr>
        <w:t xml:space="preserve">. </w:t>
      </w:r>
      <w:r w:rsidR="004516EF" w:rsidRPr="00A13195">
        <w:rPr>
          <w:rFonts w:ascii="Times New Roman" w:eastAsia="Times New Roman" w:hAnsi="Times New Roman" w:cs="Times New Roman"/>
          <w:sz w:val="28"/>
          <w:szCs w:val="28"/>
          <w:lang w:eastAsia="ru-RU"/>
        </w:rPr>
        <w:t xml:space="preserve"> </w:t>
      </w:r>
      <w:r w:rsidR="00FB5C65" w:rsidRPr="00A13195">
        <w:rPr>
          <w:rFonts w:ascii="Times New Roman" w:eastAsia="Times New Roman" w:hAnsi="Times New Roman" w:cs="Times New Roman"/>
          <w:sz w:val="28"/>
          <w:szCs w:val="28"/>
          <w:lang w:eastAsia="ru-RU"/>
        </w:rPr>
        <w:t>Конкурс не является публичным конкурсом в значении этого понятия, предусмотренном статьей 1057 Гражданского кодекса Российской Федерации.</w:t>
      </w:r>
      <w:bookmarkStart w:id="15" w:name="_Toc474427571"/>
    </w:p>
    <w:p w14:paraId="5352E936" w14:textId="77777777" w:rsidR="00555A87" w:rsidRPr="00A13195" w:rsidRDefault="00987D43" w:rsidP="00B12F41">
      <w:pPr>
        <w:pStyle w:val="10"/>
        <w:spacing w:before="0" w:line="312" w:lineRule="auto"/>
        <w:jc w:val="right"/>
        <w:rPr>
          <w:rFonts w:ascii="Times New Roman" w:hAnsi="Times New Roman" w:cs="Times New Roman"/>
          <w:b w:val="0"/>
          <w:color w:val="auto"/>
          <w:sz w:val="24"/>
          <w:szCs w:val="24"/>
        </w:rPr>
      </w:pPr>
      <w:r w:rsidRPr="00A13195">
        <w:rPr>
          <w:rFonts w:ascii="Times New Roman" w:hAnsi="Times New Roman" w:cs="Times New Roman"/>
          <w:b w:val="0"/>
          <w:color w:val="auto"/>
          <w:sz w:val="24"/>
          <w:szCs w:val="24"/>
        </w:rPr>
        <w:lastRenderedPageBreak/>
        <w:t>Приложение № 1</w:t>
      </w:r>
      <w:r w:rsidR="00555A87" w:rsidRPr="00A13195">
        <w:rPr>
          <w:rFonts w:ascii="Times New Roman" w:hAnsi="Times New Roman" w:cs="Times New Roman"/>
          <w:b w:val="0"/>
          <w:color w:val="auto"/>
          <w:sz w:val="24"/>
          <w:szCs w:val="24"/>
        </w:rPr>
        <w:t xml:space="preserve"> </w:t>
      </w:r>
    </w:p>
    <w:p w14:paraId="4BFE2EEB" w14:textId="77777777" w:rsidR="00555A87" w:rsidRPr="00A13195" w:rsidRDefault="00555A87" w:rsidP="00B12F41">
      <w:pPr>
        <w:pStyle w:val="10"/>
        <w:spacing w:before="0" w:line="312" w:lineRule="auto"/>
        <w:jc w:val="right"/>
        <w:rPr>
          <w:rFonts w:ascii="Times New Roman" w:hAnsi="Times New Roman" w:cs="Times New Roman"/>
          <w:b w:val="0"/>
          <w:color w:val="auto"/>
          <w:sz w:val="24"/>
          <w:szCs w:val="24"/>
        </w:rPr>
      </w:pPr>
      <w:r w:rsidRPr="00A13195">
        <w:rPr>
          <w:rFonts w:ascii="Times New Roman" w:hAnsi="Times New Roman" w:cs="Times New Roman"/>
          <w:b w:val="0"/>
          <w:color w:val="auto"/>
          <w:sz w:val="24"/>
          <w:szCs w:val="24"/>
        </w:rPr>
        <w:t xml:space="preserve">к Конкурсной документации на проведение </w:t>
      </w:r>
    </w:p>
    <w:p w14:paraId="0C79463B" w14:textId="5769AB98" w:rsidR="00B14D91" w:rsidRPr="00A13195" w:rsidRDefault="001F7F17" w:rsidP="00B12F41">
      <w:pPr>
        <w:pStyle w:val="10"/>
        <w:spacing w:before="0" w:line="312" w:lineRule="auto"/>
        <w:jc w:val="right"/>
        <w:rPr>
          <w:rFonts w:ascii="Times New Roman" w:hAnsi="Times New Roman" w:cs="Times New Roman"/>
          <w:b w:val="0"/>
          <w:color w:val="auto"/>
          <w:sz w:val="24"/>
          <w:szCs w:val="24"/>
        </w:rPr>
      </w:pPr>
      <w:bookmarkStart w:id="16" w:name="_Hlk169598540"/>
      <w:r w:rsidRPr="00A13195">
        <w:rPr>
          <w:rFonts w:ascii="Times New Roman" w:hAnsi="Times New Roman" w:cs="Times New Roman"/>
          <w:b w:val="0"/>
          <w:color w:val="auto"/>
          <w:sz w:val="24"/>
          <w:szCs w:val="24"/>
          <w:lang w:val="en-US"/>
        </w:rPr>
        <w:t>I</w:t>
      </w:r>
      <w:r w:rsidR="00604E87" w:rsidRPr="00A13195">
        <w:rPr>
          <w:rFonts w:ascii="Times New Roman" w:hAnsi="Times New Roman" w:cs="Times New Roman"/>
          <w:b w:val="0"/>
          <w:color w:val="auto"/>
          <w:sz w:val="24"/>
          <w:szCs w:val="24"/>
          <w:lang w:val="en-US"/>
        </w:rPr>
        <w:t>X</w:t>
      </w:r>
      <w:bookmarkEnd w:id="16"/>
      <w:r w:rsidR="00555A87" w:rsidRPr="00A13195">
        <w:rPr>
          <w:rFonts w:ascii="Times New Roman" w:hAnsi="Times New Roman" w:cs="Times New Roman"/>
          <w:b w:val="0"/>
          <w:color w:val="auto"/>
          <w:sz w:val="24"/>
          <w:szCs w:val="24"/>
        </w:rPr>
        <w:t xml:space="preserve"> Национального конкурса инновационных проектов в аэрокосмической отрасли</w:t>
      </w:r>
      <w:r w:rsidR="008D4D9C" w:rsidRPr="00A13195">
        <w:rPr>
          <w:rFonts w:ascii="Times New Roman" w:hAnsi="Times New Roman" w:cs="Times New Roman"/>
          <w:b w:val="0"/>
          <w:color w:val="auto"/>
          <w:sz w:val="24"/>
          <w:szCs w:val="24"/>
        </w:rPr>
        <w:t xml:space="preserve"> </w:t>
      </w:r>
      <w:r w:rsidR="008D4D9C" w:rsidRPr="00A13195">
        <w:rPr>
          <w:rFonts w:ascii="Times New Roman" w:hAnsi="Times New Roman" w:cs="Times New Roman"/>
          <w:b w:val="0"/>
          <w:color w:val="auto"/>
          <w:sz w:val="24"/>
          <w:szCs w:val="24"/>
          <w:lang w:val="en-US"/>
        </w:rPr>
        <w:t>Sky</w:t>
      </w:r>
      <w:r w:rsidR="008D4D9C" w:rsidRPr="00A13195">
        <w:rPr>
          <w:rFonts w:ascii="Times New Roman" w:hAnsi="Times New Roman" w:cs="Times New Roman"/>
          <w:b w:val="0"/>
          <w:color w:val="auto"/>
          <w:sz w:val="24"/>
          <w:szCs w:val="24"/>
        </w:rPr>
        <w:t>.</w:t>
      </w:r>
      <w:r w:rsidR="008D4D9C" w:rsidRPr="00A13195">
        <w:rPr>
          <w:rFonts w:ascii="Times New Roman" w:hAnsi="Times New Roman" w:cs="Times New Roman"/>
          <w:b w:val="0"/>
          <w:color w:val="auto"/>
          <w:sz w:val="24"/>
          <w:szCs w:val="24"/>
          <w:lang w:val="en-US"/>
        </w:rPr>
        <w:t>tech</w:t>
      </w:r>
    </w:p>
    <w:p w14:paraId="0F85E9F0" w14:textId="77777777" w:rsidR="00B14D91" w:rsidRPr="00A13195" w:rsidRDefault="00B14D91" w:rsidP="00B12F41">
      <w:pPr>
        <w:spacing w:after="0" w:line="312" w:lineRule="auto"/>
        <w:rPr>
          <w:sz w:val="16"/>
          <w:szCs w:val="16"/>
        </w:rPr>
      </w:pPr>
    </w:p>
    <w:p w14:paraId="76130FF4" w14:textId="77777777" w:rsidR="00802092" w:rsidRPr="00A13195" w:rsidRDefault="003A788B" w:rsidP="00B12F41">
      <w:pPr>
        <w:tabs>
          <w:tab w:val="left" w:pos="284"/>
          <w:tab w:val="left" w:pos="426"/>
        </w:tabs>
        <w:spacing w:after="0" w:line="312" w:lineRule="auto"/>
        <w:jc w:val="center"/>
        <w:outlineLvl w:val="4"/>
        <w:rPr>
          <w:rFonts w:ascii="Times New Roman" w:eastAsia="Calibri" w:hAnsi="Times New Roman" w:cs="Times New Roman"/>
          <w:bCs/>
          <w:sz w:val="26"/>
          <w:szCs w:val="26"/>
          <w:lang w:eastAsia="ru-RU"/>
        </w:rPr>
      </w:pPr>
      <w:bookmarkStart w:id="17" w:name="_Toc263952293"/>
      <w:bookmarkStart w:id="18" w:name="_Toc263874289"/>
      <w:bookmarkStart w:id="19" w:name="_Toc323803059"/>
      <w:bookmarkStart w:id="20" w:name="_Toc323802200"/>
      <w:r w:rsidRPr="00A13195">
        <w:rPr>
          <w:rFonts w:ascii="Times New Roman" w:eastAsia="Calibri" w:hAnsi="Times New Roman" w:cs="Times New Roman"/>
          <w:bCs/>
          <w:sz w:val="26"/>
          <w:szCs w:val="26"/>
          <w:lang w:eastAsia="ru-RU"/>
        </w:rPr>
        <w:t>Формы д</w:t>
      </w:r>
      <w:bookmarkEnd w:id="17"/>
      <w:bookmarkEnd w:id="18"/>
      <w:r w:rsidRPr="00A13195">
        <w:rPr>
          <w:rFonts w:ascii="Times New Roman" w:eastAsia="Calibri" w:hAnsi="Times New Roman" w:cs="Times New Roman"/>
          <w:bCs/>
          <w:sz w:val="26"/>
          <w:szCs w:val="26"/>
          <w:lang w:eastAsia="ru-RU"/>
        </w:rPr>
        <w:t>окументов</w:t>
      </w:r>
      <w:bookmarkEnd w:id="19"/>
      <w:bookmarkEnd w:id="20"/>
      <w:r w:rsidRPr="00A13195">
        <w:rPr>
          <w:rFonts w:ascii="Times New Roman" w:eastAsia="Calibri" w:hAnsi="Times New Roman" w:cs="Times New Roman"/>
          <w:bCs/>
          <w:sz w:val="26"/>
          <w:szCs w:val="26"/>
          <w:lang w:eastAsia="ru-RU"/>
        </w:rPr>
        <w:t xml:space="preserve"> для представления заявки на участие </w:t>
      </w:r>
      <w:bookmarkStart w:id="21" w:name="_Toc431547740"/>
      <w:bookmarkStart w:id="22" w:name="_Toc323803060"/>
    </w:p>
    <w:p w14:paraId="19E4C4EE" w14:textId="4EEBB06F" w:rsidR="00C464F3" w:rsidRPr="00A13195" w:rsidRDefault="00802092" w:rsidP="00B12F41">
      <w:pPr>
        <w:tabs>
          <w:tab w:val="left" w:pos="284"/>
          <w:tab w:val="left" w:pos="426"/>
        </w:tabs>
        <w:spacing w:after="0" w:line="312" w:lineRule="auto"/>
        <w:jc w:val="center"/>
        <w:outlineLvl w:val="4"/>
        <w:rPr>
          <w:rFonts w:ascii="Times New Roman" w:eastAsia="Calibri" w:hAnsi="Times New Roman" w:cs="Times New Roman"/>
          <w:bCs/>
          <w:sz w:val="26"/>
          <w:szCs w:val="26"/>
          <w:lang w:eastAsia="ru-RU"/>
        </w:rPr>
      </w:pPr>
      <w:r w:rsidRPr="00A13195">
        <w:rPr>
          <w:rFonts w:ascii="Times New Roman" w:eastAsia="Calibri" w:hAnsi="Times New Roman" w:cs="Times New Roman"/>
          <w:bCs/>
          <w:sz w:val="26"/>
          <w:szCs w:val="26"/>
          <w:lang w:eastAsia="ru-RU"/>
        </w:rPr>
        <w:t xml:space="preserve">в </w:t>
      </w:r>
      <w:r w:rsidR="00604E87" w:rsidRPr="00A13195">
        <w:rPr>
          <w:rFonts w:ascii="Times New Roman" w:eastAsia="Calibri" w:hAnsi="Times New Roman" w:cs="Times New Roman"/>
          <w:bCs/>
          <w:sz w:val="26"/>
          <w:szCs w:val="26"/>
          <w:lang w:eastAsia="ru-RU"/>
        </w:rPr>
        <w:t>IX</w:t>
      </w:r>
      <w:r w:rsidRPr="00A13195">
        <w:rPr>
          <w:rFonts w:ascii="Times New Roman" w:eastAsia="Calibri" w:hAnsi="Times New Roman" w:cs="Times New Roman"/>
          <w:bCs/>
          <w:sz w:val="26"/>
          <w:szCs w:val="26"/>
          <w:lang w:eastAsia="ru-RU"/>
        </w:rPr>
        <w:t xml:space="preserve"> </w:t>
      </w:r>
      <w:r w:rsidR="000411DD" w:rsidRPr="00A13195">
        <w:rPr>
          <w:rFonts w:ascii="Times New Roman" w:eastAsia="Calibri" w:hAnsi="Times New Roman" w:cs="Times New Roman"/>
          <w:bCs/>
          <w:sz w:val="26"/>
          <w:szCs w:val="26"/>
          <w:lang w:eastAsia="ru-RU"/>
        </w:rPr>
        <w:t xml:space="preserve">Национальном </w:t>
      </w:r>
      <w:r w:rsidRPr="00A13195">
        <w:rPr>
          <w:rFonts w:ascii="Times New Roman" w:eastAsia="Calibri" w:hAnsi="Times New Roman" w:cs="Times New Roman"/>
          <w:bCs/>
          <w:sz w:val="26"/>
          <w:szCs w:val="26"/>
          <w:lang w:eastAsia="ru-RU"/>
        </w:rPr>
        <w:t xml:space="preserve">конкурсе инновационных проектов в аэрокосмической отрасли </w:t>
      </w:r>
      <w:r w:rsidR="008D4D9C" w:rsidRPr="00A13195">
        <w:rPr>
          <w:rFonts w:ascii="Times New Roman" w:eastAsia="Calibri" w:hAnsi="Times New Roman" w:cs="Times New Roman"/>
          <w:bCs/>
          <w:sz w:val="26"/>
          <w:szCs w:val="26"/>
          <w:lang w:val="en-US" w:eastAsia="ru-RU"/>
        </w:rPr>
        <w:t>Sky</w:t>
      </w:r>
      <w:r w:rsidR="008D4D9C" w:rsidRPr="00A13195">
        <w:rPr>
          <w:rFonts w:ascii="Times New Roman" w:eastAsia="Calibri" w:hAnsi="Times New Roman" w:cs="Times New Roman"/>
          <w:bCs/>
          <w:sz w:val="26"/>
          <w:szCs w:val="26"/>
          <w:lang w:eastAsia="ru-RU"/>
        </w:rPr>
        <w:t>.</w:t>
      </w:r>
      <w:r w:rsidR="008D4D9C" w:rsidRPr="00A13195">
        <w:rPr>
          <w:rFonts w:ascii="Times New Roman" w:eastAsia="Calibri" w:hAnsi="Times New Roman" w:cs="Times New Roman"/>
          <w:bCs/>
          <w:sz w:val="26"/>
          <w:szCs w:val="26"/>
          <w:lang w:val="en-US" w:eastAsia="ru-RU"/>
        </w:rPr>
        <w:t>tech</w:t>
      </w:r>
    </w:p>
    <w:p w14:paraId="4F84280C" w14:textId="77777777" w:rsidR="007D262A" w:rsidRPr="00A13195" w:rsidRDefault="007D262A" w:rsidP="00B12F41">
      <w:pPr>
        <w:keepNext/>
        <w:spacing w:after="0" w:line="312" w:lineRule="auto"/>
        <w:jc w:val="right"/>
        <w:outlineLvl w:val="2"/>
        <w:rPr>
          <w:rFonts w:ascii="Times New Roman" w:eastAsia="Calibri" w:hAnsi="Times New Roman" w:cs="Times New Roman"/>
          <w:b/>
          <w:sz w:val="24"/>
          <w:szCs w:val="24"/>
          <w:lang w:eastAsia="ru-RU"/>
        </w:rPr>
      </w:pPr>
      <w:r w:rsidRPr="00A13195">
        <w:rPr>
          <w:rFonts w:ascii="Times New Roman" w:eastAsia="Calibri" w:hAnsi="Times New Roman" w:cs="Times New Roman"/>
          <w:b/>
          <w:sz w:val="24"/>
          <w:szCs w:val="24"/>
          <w:lang w:eastAsia="ru-RU"/>
        </w:rPr>
        <w:t>Форма №</w:t>
      </w:r>
      <w:r w:rsidR="00901D9D" w:rsidRPr="00A13195">
        <w:rPr>
          <w:rFonts w:ascii="Times New Roman" w:eastAsia="Calibri" w:hAnsi="Times New Roman" w:cs="Times New Roman"/>
          <w:b/>
          <w:sz w:val="24"/>
          <w:szCs w:val="24"/>
          <w:lang w:eastAsia="ru-RU"/>
        </w:rPr>
        <w:t> </w:t>
      </w:r>
      <w:r w:rsidRPr="00A13195">
        <w:rPr>
          <w:rFonts w:ascii="Times New Roman" w:eastAsia="Calibri" w:hAnsi="Times New Roman" w:cs="Times New Roman"/>
          <w:b/>
          <w:sz w:val="24"/>
          <w:szCs w:val="24"/>
          <w:lang w:eastAsia="ru-RU"/>
        </w:rPr>
        <w:t>1</w:t>
      </w:r>
      <w:bookmarkEnd w:id="21"/>
      <w:bookmarkEnd w:id="22"/>
    </w:p>
    <w:p w14:paraId="1C01243C" w14:textId="77777777" w:rsidR="007D262A" w:rsidRPr="00A13195" w:rsidRDefault="007D262A" w:rsidP="00B12F41">
      <w:pPr>
        <w:autoSpaceDE w:val="0"/>
        <w:autoSpaceDN w:val="0"/>
        <w:adjustRightInd w:val="0"/>
        <w:spacing w:after="0" w:line="312" w:lineRule="auto"/>
        <w:rPr>
          <w:rFonts w:ascii="Arial" w:eastAsia="Times New Roman" w:hAnsi="Arial" w:cs="Arial"/>
          <w:sz w:val="20"/>
          <w:szCs w:val="20"/>
          <w:lang w:eastAsia="ru-RU"/>
        </w:rPr>
      </w:pPr>
    </w:p>
    <w:p w14:paraId="72D7DD66" w14:textId="77777777" w:rsidR="00802092" w:rsidRPr="00A13195" w:rsidRDefault="007D262A" w:rsidP="00B12F41">
      <w:pPr>
        <w:autoSpaceDE w:val="0"/>
        <w:autoSpaceDN w:val="0"/>
        <w:adjustRightInd w:val="0"/>
        <w:spacing w:after="60" w:line="312" w:lineRule="auto"/>
        <w:jc w:val="center"/>
        <w:rPr>
          <w:rFonts w:ascii="Times New Roman" w:eastAsia="Times New Roman" w:hAnsi="Times New Roman" w:cs="Times New Roman"/>
          <w:b/>
          <w:bCs/>
          <w:sz w:val="24"/>
          <w:szCs w:val="24"/>
          <w:lang w:eastAsia="ru-RU"/>
        </w:rPr>
      </w:pPr>
      <w:r w:rsidRPr="00A13195">
        <w:rPr>
          <w:rFonts w:ascii="Times New Roman" w:eastAsia="Times New Roman" w:hAnsi="Times New Roman" w:cs="Times New Roman"/>
          <w:b/>
          <w:bCs/>
          <w:sz w:val="24"/>
          <w:szCs w:val="24"/>
          <w:lang w:eastAsia="ru-RU"/>
        </w:rPr>
        <w:t xml:space="preserve">Заявка на </w:t>
      </w:r>
      <w:r w:rsidR="00802092" w:rsidRPr="00A13195">
        <w:rPr>
          <w:rFonts w:ascii="Times New Roman" w:eastAsia="Times New Roman" w:hAnsi="Times New Roman" w:cs="Times New Roman"/>
          <w:b/>
          <w:bCs/>
          <w:sz w:val="24"/>
          <w:szCs w:val="24"/>
          <w:lang w:eastAsia="ru-RU"/>
        </w:rPr>
        <w:t xml:space="preserve">участие </w:t>
      </w:r>
    </w:p>
    <w:p w14:paraId="5E557675" w14:textId="28373B81" w:rsidR="002E7A17" w:rsidRPr="00A13195" w:rsidRDefault="00802092" w:rsidP="00B12F41">
      <w:pPr>
        <w:autoSpaceDE w:val="0"/>
        <w:autoSpaceDN w:val="0"/>
        <w:adjustRightInd w:val="0"/>
        <w:spacing w:after="60" w:line="312" w:lineRule="auto"/>
        <w:jc w:val="center"/>
        <w:rPr>
          <w:rFonts w:ascii="Times New Roman" w:eastAsia="Times New Roman" w:hAnsi="Times New Roman" w:cs="Times New Roman"/>
          <w:b/>
          <w:bCs/>
          <w:sz w:val="24"/>
          <w:szCs w:val="24"/>
          <w:lang w:eastAsia="ru-RU"/>
        </w:rPr>
      </w:pPr>
      <w:r w:rsidRPr="00A13195">
        <w:rPr>
          <w:rFonts w:ascii="Times New Roman" w:eastAsia="Times New Roman" w:hAnsi="Times New Roman" w:cs="Times New Roman"/>
          <w:b/>
          <w:bCs/>
          <w:sz w:val="24"/>
          <w:szCs w:val="24"/>
          <w:lang w:eastAsia="ru-RU"/>
        </w:rPr>
        <w:t xml:space="preserve">в </w:t>
      </w:r>
      <w:r w:rsidR="00604E87" w:rsidRPr="00A13195">
        <w:rPr>
          <w:rFonts w:ascii="Times New Roman" w:eastAsia="Times New Roman" w:hAnsi="Times New Roman" w:cs="Times New Roman"/>
          <w:b/>
          <w:bCs/>
          <w:sz w:val="24"/>
          <w:szCs w:val="24"/>
          <w:lang w:eastAsia="ru-RU"/>
        </w:rPr>
        <w:t>IX</w:t>
      </w:r>
      <w:r w:rsidRPr="00A13195">
        <w:rPr>
          <w:rFonts w:ascii="Times New Roman" w:eastAsia="Times New Roman" w:hAnsi="Times New Roman" w:cs="Times New Roman"/>
          <w:b/>
          <w:bCs/>
          <w:sz w:val="24"/>
          <w:szCs w:val="24"/>
          <w:lang w:eastAsia="ru-RU"/>
        </w:rPr>
        <w:t xml:space="preserve"> </w:t>
      </w:r>
      <w:r w:rsidR="000411DD" w:rsidRPr="00A13195">
        <w:rPr>
          <w:rFonts w:ascii="Times New Roman" w:eastAsia="Calibri" w:hAnsi="Times New Roman" w:cs="Times New Roman"/>
          <w:b/>
          <w:bCs/>
          <w:sz w:val="24"/>
          <w:szCs w:val="24"/>
          <w:lang w:eastAsia="ru-RU"/>
        </w:rPr>
        <w:t>Национальном</w:t>
      </w:r>
      <w:r w:rsidR="000411DD" w:rsidRPr="00A13195">
        <w:rPr>
          <w:rFonts w:ascii="Times New Roman" w:eastAsia="Times New Roman" w:hAnsi="Times New Roman" w:cs="Times New Roman"/>
          <w:b/>
          <w:bCs/>
          <w:sz w:val="24"/>
          <w:szCs w:val="24"/>
          <w:lang w:eastAsia="ru-RU"/>
        </w:rPr>
        <w:t xml:space="preserve"> </w:t>
      </w:r>
      <w:r w:rsidRPr="00A13195">
        <w:rPr>
          <w:rFonts w:ascii="Times New Roman" w:eastAsia="Times New Roman" w:hAnsi="Times New Roman" w:cs="Times New Roman"/>
          <w:b/>
          <w:bCs/>
          <w:sz w:val="24"/>
          <w:szCs w:val="24"/>
          <w:lang w:eastAsia="ru-RU"/>
        </w:rPr>
        <w:t xml:space="preserve">конкурсе инновационных проектов в аэрокосмической отрасли </w:t>
      </w:r>
      <w:r w:rsidR="008D4D9C" w:rsidRPr="00A13195">
        <w:rPr>
          <w:rFonts w:ascii="Times New Roman" w:eastAsia="Times New Roman" w:hAnsi="Times New Roman" w:cs="Times New Roman"/>
          <w:b/>
          <w:bCs/>
          <w:sz w:val="24"/>
          <w:szCs w:val="24"/>
          <w:lang w:val="en-US" w:eastAsia="ru-RU"/>
        </w:rPr>
        <w:t>Sky</w:t>
      </w:r>
      <w:r w:rsidR="008D4D9C" w:rsidRPr="00A13195">
        <w:rPr>
          <w:rFonts w:ascii="Times New Roman" w:eastAsia="Times New Roman" w:hAnsi="Times New Roman" w:cs="Times New Roman"/>
          <w:b/>
          <w:bCs/>
          <w:sz w:val="24"/>
          <w:szCs w:val="24"/>
          <w:lang w:eastAsia="ru-RU"/>
        </w:rPr>
        <w:t>.</w:t>
      </w:r>
      <w:r w:rsidR="008D4D9C" w:rsidRPr="00A13195">
        <w:rPr>
          <w:rFonts w:ascii="Times New Roman" w:eastAsia="Times New Roman" w:hAnsi="Times New Roman" w:cs="Times New Roman"/>
          <w:b/>
          <w:bCs/>
          <w:sz w:val="24"/>
          <w:szCs w:val="24"/>
          <w:lang w:val="en-US" w:eastAsia="ru-RU"/>
        </w:rPr>
        <w:t>tech</w:t>
      </w:r>
    </w:p>
    <w:p w14:paraId="0FAE4FA2" w14:textId="77777777" w:rsidR="00802092" w:rsidRPr="00A13195" w:rsidRDefault="00802092" w:rsidP="00B12F41">
      <w:pPr>
        <w:autoSpaceDE w:val="0"/>
        <w:autoSpaceDN w:val="0"/>
        <w:adjustRightInd w:val="0"/>
        <w:spacing w:after="60" w:line="312" w:lineRule="auto"/>
        <w:jc w:val="center"/>
        <w:rPr>
          <w:rFonts w:ascii="Times New Roman" w:eastAsia="Times New Roman" w:hAnsi="Times New Roman" w:cs="Times New Roman"/>
          <w:b/>
          <w:bCs/>
          <w:sz w:val="24"/>
          <w:szCs w:val="24"/>
          <w:lang w:eastAsia="ru-RU"/>
        </w:rPr>
      </w:pPr>
    </w:p>
    <w:p w14:paraId="2D31A742" w14:textId="77777777" w:rsidR="007D262A" w:rsidRPr="00A13195" w:rsidRDefault="007D262A" w:rsidP="00B12F41">
      <w:pPr>
        <w:autoSpaceDE w:val="0"/>
        <w:autoSpaceDN w:val="0"/>
        <w:adjustRightInd w:val="0"/>
        <w:spacing w:after="60" w:line="312" w:lineRule="auto"/>
        <w:jc w:val="center"/>
        <w:rPr>
          <w:rFonts w:ascii="Times New Roman" w:eastAsia="Times New Roman" w:hAnsi="Times New Roman" w:cs="Times New Roman"/>
          <w:b/>
          <w:bCs/>
          <w:sz w:val="24"/>
          <w:szCs w:val="24"/>
          <w:lang w:eastAsia="ru-RU"/>
        </w:rPr>
      </w:pPr>
      <w:r w:rsidRPr="00A13195">
        <w:rPr>
          <w:rFonts w:ascii="Times New Roman" w:eastAsia="Times New Roman" w:hAnsi="Times New Roman" w:cs="Times New Roman"/>
          <w:b/>
          <w:bCs/>
          <w:sz w:val="24"/>
          <w:szCs w:val="24"/>
          <w:lang w:eastAsia="ru-RU"/>
        </w:rPr>
        <w:t>Регистрационный номер заявки: __________.</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406"/>
        <w:gridCol w:w="7368"/>
      </w:tblGrid>
      <w:tr w:rsidR="00CC1A69" w:rsidRPr="00A13195" w14:paraId="48A5DDD1" w14:textId="77777777" w:rsidTr="00F72020">
        <w:trPr>
          <w:trHeight w:val="934"/>
        </w:trPr>
        <w:tc>
          <w:tcPr>
            <w:tcW w:w="2406"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hideMark/>
          </w:tcPr>
          <w:p w14:paraId="64EA6BA9" w14:textId="6A85623E" w:rsidR="007D262A" w:rsidRPr="00A13195" w:rsidRDefault="00F72020" w:rsidP="00B12F41">
            <w:pPr>
              <w:tabs>
                <w:tab w:val="left" w:pos="317"/>
              </w:tabs>
              <w:autoSpaceDE w:val="0"/>
              <w:autoSpaceDN w:val="0"/>
              <w:adjustRightInd w:val="0"/>
              <w:spacing w:after="0" w:line="312" w:lineRule="auto"/>
              <w:rPr>
                <w:rFonts w:ascii="Times New Roman" w:eastAsia="Times New Roman" w:hAnsi="Times New Roman" w:cs="Times New Roman"/>
                <w:sz w:val="24"/>
                <w:szCs w:val="24"/>
                <w:lang w:eastAsia="ru-RU"/>
              </w:rPr>
            </w:pPr>
            <w:r w:rsidRPr="00A13195">
              <w:rPr>
                <w:rFonts w:ascii="Times New Roman" w:eastAsia="Times New Roman" w:hAnsi="Times New Roman" w:cs="Times New Roman"/>
                <w:b/>
                <w:bCs/>
                <w:sz w:val="24"/>
                <w:szCs w:val="24"/>
                <w:lang w:eastAsia="ru-RU"/>
              </w:rPr>
              <w:t xml:space="preserve">1. </w:t>
            </w:r>
            <w:r w:rsidR="007D262A" w:rsidRPr="00A13195">
              <w:rPr>
                <w:rFonts w:ascii="Times New Roman" w:eastAsia="Times New Roman" w:hAnsi="Times New Roman" w:cs="Times New Roman"/>
                <w:b/>
                <w:bCs/>
                <w:sz w:val="24"/>
                <w:szCs w:val="24"/>
                <w:lang w:eastAsia="ru-RU"/>
              </w:rPr>
              <w:t>Наименование проекта</w:t>
            </w:r>
          </w:p>
        </w:tc>
        <w:tc>
          <w:tcPr>
            <w:tcW w:w="7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3126B0" w14:textId="77777777" w:rsidR="007D262A" w:rsidRPr="00A13195" w:rsidRDefault="007D262A"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Рекомендуется не использовать термины «новейший», «последний», «улучшенный» и т.п. Выделить содержательную техническую составляющую, отличающую проект от аналогичных.</w:t>
            </w:r>
          </w:p>
        </w:tc>
      </w:tr>
      <w:tr w:rsidR="00CC1A69" w:rsidRPr="00A13195" w14:paraId="7D9468EF" w14:textId="77777777" w:rsidTr="00875B81">
        <w:trPr>
          <w:trHeight w:val="1523"/>
        </w:trPr>
        <w:tc>
          <w:tcPr>
            <w:tcW w:w="2406"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tcPr>
          <w:p w14:paraId="1E3B7764" w14:textId="6181381C" w:rsidR="00AC150D" w:rsidRPr="00A13195" w:rsidRDefault="00F72020" w:rsidP="00B12F41">
            <w:pPr>
              <w:tabs>
                <w:tab w:val="left" w:pos="317"/>
              </w:tabs>
              <w:autoSpaceDE w:val="0"/>
              <w:autoSpaceDN w:val="0"/>
              <w:adjustRightInd w:val="0"/>
              <w:spacing w:after="0" w:line="312" w:lineRule="auto"/>
              <w:rPr>
                <w:rFonts w:ascii="Times New Roman" w:eastAsia="Times New Roman" w:hAnsi="Times New Roman" w:cs="Times New Roman"/>
                <w:b/>
                <w:bCs/>
                <w:sz w:val="24"/>
                <w:szCs w:val="24"/>
                <w:lang w:eastAsia="ru-RU"/>
              </w:rPr>
            </w:pPr>
            <w:r w:rsidRPr="00A13195">
              <w:rPr>
                <w:rFonts w:ascii="Times New Roman" w:eastAsia="Times New Roman" w:hAnsi="Times New Roman" w:cs="Times New Roman"/>
                <w:b/>
                <w:bCs/>
                <w:sz w:val="24"/>
                <w:szCs w:val="24"/>
                <w:lang w:eastAsia="ru-RU"/>
              </w:rPr>
              <w:t>2. Научно-техническое направление</w:t>
            </w:r>
            <w:r w:rsidR="00523072" w:rsidRPr="00A13195">
              <w:rPr>
                <w:rFonts w:ascii="Times New Roman" w:eastAsia="Times New Roman" w:hAnsi="Times New Roman" w:cs="Times New Roman"/>
                <w:b/>
                <w:bCs/>
                <w:sz w:val="24"/>
                <w:szCs w:val="24"/>
                <w:lang w:eastAsia="ru-RU"/>
              </w:rPr>
              <w:t xml:space="preserve"> (тематика)</w:t>
            </w:r>
            <w:r w:rsidRPr="00A13195">
              <w:rPr>
                <w:rFonts w:ascii="Times New Roman" w:eastAsia="Times New Roman" w:hAnsi="Times New Roman" w:cs="Times New Roman"/>
                <w:b/>
                <w:bCs/>
                <w:sz w:val="24"/>
                <w:szCs w:val="24"/>
                <w:lang w:eastAsia="ru-RU"/>
              </w:rPr>
              <w:t xml:space="preserve"> К</w:t>
            </w:r>
            <w:r w:rsidR="00AC150D" w:rsidRPr="00A13195">
              <w:rPr>
                <w:rFonts w:ascii="Times New Roman" w:eastAsia="Times New Roman" w:hAnsi="Times New Roman" w:cs="Times New Roman"/>
                <w:b/>
                <w:bCs/>
                <w:sz w:val="24"/>
                <w:szCs w:val="24"/>
                <w:lang w:eastAsia="ru-RU"/>
              </w:rPr>
              <w:t>онкурса</w:t>
            </w:r>
          </w:p>
        </w:tc>
        <w:tc>
          <w:tcPr>
            <w:tcW w:w="7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059" w14:textId="27E51EF9" w:rsidR="00AC150D" w:rsidRPr="00A13195" w:rsidRDefault="00AC150D"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 xml:space="preserve">Из предложенного списка </w:t>
            </w:r>
            <w:r w:rsidR="00173BF2" w:rsidRPr="00A13195">
              <w:rPr>
                <w:rFonts w:ascii="Times New Roman" w:eastAsia="Times New Roman" w:hAnsi="Times New Roman" w:cs="Times New Roman"/>
                <w:sz w:val="24"/>
                <w:szCs w:val="24"/>
                <w:lang w:eastAsia="ru-RU"/>
              </w:rPr>
              <w:t xml:space="preserve">(пункт </w:t>
            </w:r>
            <w:r w:rsidR="00406C98" w:rsidRPr="00A13195">
              <w:rPr>
                <w:rFonts w:ascii="Times New Roman" w:eastAsia="Times New Roman" w:hAnsi="Times New Roman" w:cs="Times New Roman"/>
                <w:sz w:val="24"/>
                <w:szCs w:val="24"/>
                <w:lang w:eastAsia="ru-RU"/>
              </w:rPr>
              <w:t>3</w:t>
            </w:r>
            <w:r w:rsidR="00173BF2" w:rsidRPr="00A13195">
              <w:rPr>
                <w:rFonts w:ascii="Times New Roman" w:eastAsia="Times New Roman" w:hAnsi="Times New Roman" w:cs="Times New Roman"/>
                <w:sz w:val="24"/>
                <w:szCs w:val="24"/>
                <w:lang w:eastAsia="ru-RU"/>
              </w:rPr>
              <w:t>.</w:t>
            </w:r>
            <w:r w:rsidR="00B12F41" w:rsidRPr="00A13195">
              <w:rPr>
                <w:rFonts w:ascii="Times New Roman" w:eastAsia="Times New Roman" w:hAnsi="Times New Roman" w:cs="Times New Roman"/>
                <w:sz w:val="24"/>
                <w:szCs w:val="24"/>
                <w:lang w:eastAsia="ru-RU"/>
              </w:rPr>
              <w:t>4</w:t>
            </w:r>
            <w:r w:rsidR="00173BF2" w:rsidRPr="00A13195">
              <w:rPr>
                <w:rFonts w:ascii="Times New Roman" w:eastAsia="Times New Roman" w:hAnsi="Times New Roman" w:cs="Times New Roman"/>
                <w:sz w:val="24"/>
                <w:szCs w:val="24"/>
                <w:lang w:eastAsia="ru-RU"/>
              </w:rPr>
              <w:t xml:space="preserve"> </w:t>
            </w:r>
            <w:r w:rsidR="00F72020" w:rsidRPr="00A13195">
              <w:rPr>
                <w:rFonts w:ascii="Times New Roman" w:eastAsia="Times New Roman" w:hAnsi="Times New Roman" w:cs="Times New Roman"/>
                <w:sz w:val="24"/>
                <w:szCs w:val="24"/>
                <w:lang w:eastAsia="ru-RU"/>
              </w:rPr>
              <w:t>к</w:t>
            </w:r>
            <w:r w:rsidR="00173BF2" w:rsidRPr="00A13195">
              <w:rPr>
                <w:rFonts w:ascii="Times New Roman" w:eastAsia="Times New Roman" w:hAnsi="Times New Roman" w:cs="Times New Roman"/>
                <w:sz w:val="24"/>
                <w:szCs w:val="24"/>
                <w:lang w:eastAsia="ru-RU"/>
              </w:rPr>
              <w:t xml:space="preserve">онкурсной документации) </w:t>
            </w:r>
            <w:r w:rsidRPr="00A13195">
              <w:rPr>
                <w:rFonts w:ascii="Times New Roman" w:eastAsia="Times New Roman" w:hAnsi="Times New Roman" w:cs="Times New Roman"/>
                <w:sz w:val="24"/>
                <w:szCs w:val="24"/>
                <w:lang w:eastAsia="ru-RU"/>
              </w:rPr>
              <w:t>выбирается одно научно-техническое направление, которое наиболее соответствует содержанию инновационного проекта.</w:t>
            </w:r>
            <w:r w:rsidR="00B12F41" w:rsidRPr="00A13195">
              <w:rPr>
                <w:rFonts w:ascii="Times New Roman" w:eastAsia="Times New Roman" w:hAnsi="Times New Roman" w:cs="Times New Roman"/>
                <w:sz w:val="24"/>
                <w:szCs w:val="24"/>
                <w:lang w:eastAsia="ru-RU"/>
              </w:rPr>
              <w:t xml:space="preserve"> Также следует указать более детально тематику, исходя из предложенных вариантов</w:t>
            </w:r>
          </w:p>
        </w:tc>
      </w:tr>
      <w:tr w:rsidR="00212684" w:rsidRPr="00A13195" w14:paraId="20CEA6AB" w14:textId="77777777" w:rsidTr="001831A1">
        <w:trPr>
          <w:trHeight w:val="972"/>
        </w:trPr>
        <w:tc>
          <w:tcPr>
            <w:tcW w:w="2406"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tcPr>
          <w:p w14:paraId="01AA6CA1" w14:textId="2B66FA1F" w:rsidR="00212684" w:rsidRPr="00A13195" w:rsidRDefault="00212684" w:rsidP="00B12F41">
            <w:pPr>
              <w:tabs>
                <w:tab w:val="left" w:pos="317"/>
              </w:tabs>
              <w:autoSpaceDE w:val="0"/>
              <w:autoSpaceDN w:val="0"/>
              <w:adjustRightInd w:val="0"/>
              <w:spacing w:after="0" w:line="312" w:lineRule="auto"/>
              <w:rPr>
                <w:rFonts w:ascii="Times New Roman" w:eastAsia="Times New Roman" w:hAnsi="Times New Roman" w:cs="Times New Roman"/>
                <w:b/>
                <w:bCs/>
                <w:sz w:val="24"/>
                <w:szCs w:val="24"/>
                <w:lang w:eastAsia="ru-RU"/>
              </w:rPr>
            </w:pPr>
            <w:r w:rsidRPr="00A13195">
              <w:rPr>
                <w:rFonts w:ascii="Times New Roman" w:eastAsia="Times New Roman" w:hAnsi="Times New Roman" w:cs="Times New Roman"/>
                <w:b/>
                <w:bCs/>
                <w:sz w:val="24"/>
                <w:szCs w:val="24"/>
                <w:lang w:eastAsia="ru-RU"/>
              </w:rPr>
              <w:t>3</w:t>
            </w:r>
            <w:r w:rsidRPr="00A13195">
              <w:rPr>
                <w:rFonts w:eastAsia="Times New Roman"/>
                <w:b/>
                <w:bCs/>
                <w:sz w:val="24"/>
                <w:szCs w:val="24"/>
                <w:lang w:eastAsia="ru-RU"/>
              </w:rPr>
              <w:t>.</w:t>
            </w:r>
            <w:r w:rsidRPr="00A13195">
              <w:rPr>
                <w:rFonts w:ascii="Times New Roman" w:eastAsia="Times New Roman" w:hAnsi="Times New Roman" w:cs="Times New Roman"/>
                <w:b/>
                <w:bCs/>
                <w:sz w:val="24"/>
                <w:szCs w:val="24"/>
                <w:lang w:eastAsia="ru-RU"/>
              </w:rPr>
              <w:t>Уровень готовности технологий</w:t>
            </w:r>
          </w:p>
        </w:tc>
        <w:tc>
          <w:tcPr>
            <w:tcW w:w="7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CF453" w14:textId="77777777" w:rsidR="001831A1" w:rsidRPr="00A13195" w:rsidRDefault="001831A1"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Указать УГТ.</w:t>
            </w:r>
          </w:p>
          <w:p w14:paraId="0215FE6F" w14:textId="030F5FDB" w:rsidR="00212684" w:rsidRPr="00A13195" w:rsidRDefault="00212684"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 xml:space="preserve">Краткое описание достигнутых </w:t>
            </w:r>
            <w:r w:rsidR="00267D06" w:rsidRPr="00A13195">
              <w:rPr>
                <w:rFonts w:ascii="Times New Roman" w:eastAsia="Times New Roman" w:hAnsi="Times New Roman" w:cs="Times New Roman"/>
                <w:sz w:val="24"/>
                <w:szCs w:val="24"/>
                <w:lang w:eastAsia="ru-RU"/>
              </w:rPr>
              <w:t>результатов.</w:t>
            </w:r>
          </w:p>
        </w:tc>
      </w:tr>
      <w:tr w:rsidR="00CC1A69" w:rsidRPr="00A13195" w14:paraId="2FF29055" w14:textId="77777777" w:rsidTr="00F72020">
        <w:trPr>
          <w:trHeight w:val="2523"/>
        </w:trPr>
        <w:tc>
          <w:tcPr>
            <w:tcW w:w="2406"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hideMark/>
          </w:tcPr>
          <w:p w14:paraId="418A9A86" w14:textId="1171B187" w:rsidR="007D262A" w:rsidRPr="00A13195" w:rsidRDefault="00267D06" w:rsidP="00B12F41">
            <w:pPr>
              <w:tabs>
                <w:tab w:val="left" w:pos="317"/>
              </w:tabs>
              <w:autoSpaceDE w:val="0"/>
              <w:autoSpaceDN w:val="0"/>
              <w:adjustRightInd w:val="0"/>
              <w:spacing w:after="0" w:line="312" w:lineRule="auto"/>
              <w:rPr>
                <w:rFonts w:ascii="Times New Roman" w:eastAsia="Times New Roman" w:hAnsi="Times New Roman" w:cs="Times New Roman"/>
                <w:sz w:val="24"/>
                <w:szCs w:val="24"/>
                <w:lang w:eastAsia="ru-RU"/>
              </w:rPr>
            </w:pPr>
            <w:r w:rsidRPr="00A13195">
              <w:rPr>
                <w:rFonts w:ascii="Times New Roman" w:eastAsia="Times New Roman" w:hAnsi="Times New Roman" w:cs="Times New Roman"/>
                <w:b/>
                <w:bCs/>
                <w:sz w:val="24"/>
                <w:szCs w:val="24"/>
                <w:lang w:eastAsia="ru-RU"/>
              </w:rPr>
              <w:t>4</w:t>
            </w:r>
            <w:r w:rsidR="00F72020" w:rsidRPr="00A13195">
              <w:rPr>
                <w:rFonts w:ascii="Times New Roman" w:eastAsia="Times New Roman" w:hAnsi="Times New Roman" w:cs="Times New Roman"/>
                <w:b/>
                <w:bCs/>
                <w:sz w:val="24"/>
                <w:szCs w:val="24"/>
                <w:lang w:eastAsia="ru-RU"/>
              </w:rPr>
              <w:t xml:space="preserve">. </w:t>
            </w:r>
            <w:r w:rsidR="007D262A" w:rsidRPr="00A13195">
              <w:rPr>
                <w:rFonts w:ascii="Times New Roman" w:eastAsia="Times New Roman" w:hAnsi="Times New Roman" w:cs="Times New Roman"/>
                <w:b/>
                <w:bCs/>
                <w:sz w:val="24"/>
                <w:szCs w:val="24"/>
                <w:lang w:eastAsia="ru-RU"/>
              </w:rPr>
              <w:t>Руководитель и ключевые участники проекта</w:t>
            </w:r>
          </w:p>
        </w:tc>
        <w:tc>
          <w:tcPr>
            <w:tcW w:w="7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56F0B3" w14:textId="77777777" w:rsidR="007D262A" w:rsidRPr="00A13195" w:rsidRDefault="007D262A"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Указать ФИО руководителя проекта, место работы, должность.</w:t>
            </w:r>
          </w:p>
          <w:p w14:paraId="0B5D040F" w14:textId="2AD0E84C" w:rsidR="007D262A" w:rsidRPr="00A13195" w:rsidRDefault="007D262A"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 xml:space="preserve">Указать ФИО заявителя, место работы, должность, роль в проекте, </w:t>
            </w:r>
            <w:r w:rsidR="00185B74" w:rsidRPr="00A13195">
              <w:rPr>
                <w:rFonts w:ascii="Times New Roman" w:eastAsia="Times New Roman" w:hAnsi="Times New Roman" w:cs="Times New Roman"/>
                <w:sz w:val="24"/>
                <w:szCs w:val="24"/>
                <w:lang w:eastAsia="ru-RU"/>
              </w:rPr>
              <w:t>адрес электронной почты, номер контактного телефона</w:t>
            </w:r>
            <w:r w:rsidR="00185B74" w:rsidRPr="00A13195" w:rsidDel="00185B74">
              <w:rPr>
                <w:rFonts w:ascii="Times New Roman" w:eastAsia="Times New Roman" w:hAnsi="Times New Roman" w:cs="Times New Roman"/>
                <w:sz w:val="24"/>
                <w:szCs w:val="24"/>
                <w:lang w:eastAsia="ru-RU"/>
              </w:rPr>
              <w:t xml:space="preserve"> </w:t>
            </w:r>
            <w:r w:rsidRPr="00A13195">
              <w:rPr>
                <w:rFonts w:ascii="Times New Roman" w:eastAsia="Times New Roman" w:hAnsi="Times New Roman" w:cs="Times New Roman"/>
                <w:sz w:val="24"/>
                <w:szCs w:val="24"/>
                <w:lang w:eastAsia="ru-RU"/>
              </w:rPr>
              <w:t>(это не обязательно должен быть руководитель проекта).</w:t>
            </w:r>
          </w:p>
          <w:p w14:paraId="0A715ED6" w14:textId="77777777" w:rsidR="007D262A" w:rsidRPr="00A13195" w:rsidRDefault="007D262A"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Указать ФИО, место работы, должность, роль в проекте остальных ключевых участников (не более 5).</w:t>
            </w:r>
          </w:p>
          <w:p w14:paraId="3A4FF1BD" w14:textId="77777777" w:rsidR="007D262A" w:rsidRPr="00A13195" w:rsidRDefault="007D262A"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Опишите ключевые компетенции участников проекта.</w:t>
            </w:r>
          </w:p>
          <w:p w14:paraId="27F9A9C4" w14:textId="77777777" w:rsidR="007D262A" w:rsidRPr="00A13195" w:rsidRDefault="007D262A"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Опишите опыт ключевых участников проекта в реализации инновационных проектов.</w:t>
            </w:r>
          </w:p>
        </w:tc>
      </w:tr>
      <w:tr w:rsidR="00CC1A69" w:rsidRPr="00A13195" w14:paraId="3CE694B6" w14:textId="77777777" w:rsidTr="00F72020">
        <w:trPr>
          <w:trHeight w:val="702"/>
        </w:trPr>
        <w:tc>
          <w:tcPr>
            <w:tcW w:w="2406"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tcPr>
          <w:p w14:paraId="0797D557" w14:textId="0DB4C874" w:rsidR="00F34C9F" w:rsidRPr="00A13195" w:rsidRDefault="00267D06" w:rsidP="00B12F41">
            <w:pPr>
              <w:tabs>
                <w:tab w:val="left" w:pos="317"/>
              </w:tabs>
              <w:autoSpaceDE w:val="0"/>
              <w:autoSpaceDN w:val="0"/>
              <w:adjustRightInd w:val="0"/>
              <w:spacing w:after="0" w:line="312" w:lineRule="auto"/>
              <w:rPr>
                <w:rFonts w:ascii="Times New Roman" w:eastAsia="Times New Roman" w:hAnsi="Times New Roman" w:cs="Times New Roman"/>
                <w:b/>
                <w:bCs/>
                <w:sz w:val="24"/>
                <w:szCs w:val="24"/>
                <w:lang w:eastAsia="ru-RU"/>
              </w:rPr>
            </w:pPr>
            <w:r w:rsidRPr="00A13195">
              <w:rPr>
                <w:rFonts w:ascii="Times New Roman" w:eastAsia="Times New Roman" w:hAnsi="Times New Roman" w:cs="Times New Roman"/>
                <w:b/>
                <w:bCs/>
                <w:sz w:val="24"/>
                <w:szCs w:val="24"/>
                <w:lang w:eastAsia="ru-RU"/>
              </w:rPr>
              <w:t>5</w:t>
            </w:r>
            <w:r w:rsidR="00F72020" w:rsidRPr="00A13195">
              <w:rPr>
                <w:rFonts w:ascii="Times New Roman" w:eastAsia="Times New Roman" w:hAnsi="Times New Roman" w:cs="Times New Roman"/>
                <w:b/>
                <w:bCs/>
                <w:sz w:val="24"/>
                <w:szCs w:val="24"/>
                <w:lang w:eastAsia="ru-RU"/>
              </w:rPr>
              <w:t xml:space="preserve">. </w:t>
            </w:r>
            <w:r w:rsidR="00F34C9F" w:rsidRPr="00A13195">
              <w:rPr>
                <w:rFonts w:ascii="Times New Roman" w:eastAsia="Times New Roman" w:hAnsi="Times New Roman" w:cs="Times New Roman"/>
                <w:b/>
                <w:bCs/>
                <w:sz w:val="24"/>
                <w:szCs w:val="24"/>
                <w:lang w:eastAsia="ru-RU"/>
              </w:rPr>
              <w:t>Базовая организация</w:t>
            </w:r>
          </w:p>
        </w:tc>
        <w:tc>
          <w:tcPr>
            <w:tcW w:w="7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01084" w14:textId="77777777" w:rsidR="00F34C9F" w:rsidRPr="00A13195" w:rsidRDefault="00F34C9F" w:rsidP="00B12F41">
            <w:pPr>
              <w:tabs>
                <w:tab w:val="left" w:pos="317"/>
              </w:tabs>
              <w:autoSpaceDE w:val="0"/>
              <w:autoSpaceDN w:val="0"/>
              <w:adjustRightInd w:val="0"/>
              <w:spacing w:after="0" w:line="312" w:lineRule="auto"/>
              <w:jc w:val="both"/>
              <w:rPr>
                <w:rFonts w:ascii="Times New Roman" w:eastAsia="Times New Roman" w:hAnsi="Times New Roman" w:cs="Times New Roman"/>
                <w:bCs/>
                <w:sz w:val="24"/>
                <w:szCs w:val="24"/>
                <w:lang w:eastAsia="ru-RU"/>
              </w:rPr>
            </w:pPr>
            <w:r w:rsidRPr="00A13195">
              <w:rPr>
                <w:rFonts w:ascii="Times New Roman" w:eastAsia="Times New Roman" w:hAnsi="Times New Roman" w:cs="Times New Roman"/>
                <w:bCs/>
                <w:sz w:val="24"/>
                <w:szCs w:val="24"/>
                <w:lang w:eastAsia="ru-RU"/>
              </w:rPr>
              <w:t>Указать наименование юридического лица, на базе которого реализуется данный проект (например, ВУЗ, НИИ, старт-ап, …).</w:t>
            </w:r>
          </w:p>
        </w:tc>
      </w:tr>
      <w:tr w:rsidR="00CC1A69" w:rsidRPr="00A13195" w14:paraId="383758F1" w14:textId="77777777" w:rsidTr="00523072">
        <w:trPr>
          <w:trHeight w:val="3120"/>
        </w:trPr>
        <w:tc>
          <w:tcPr>
            <w:tcW w:w="2406"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tcPr>
          <w:p w14:paraId="0BEC45A2" w14:textId="5EA6A99F" w:rsidR="00523072" w:rsidRPr="00A13195" w:rsidRDefault="00267D06" w:rsidP="00B12F41">
            <w:pPr>
              <w:pStyle w:val="a3"/>
              <w:tabs>
                <w:tab w:val="left" w:pos="0"/>
              </w:tabs>
              <w:autoSpaceDE w:val="0"/>
              <w:autoSpaceDN w:val="0"/>
              <w:adjustRightInd w:val="0"/>
              <w:spacing w:after="0" w:line="312" w:lineRule="auto"/>
              <w:ind w:left="0"/>
              <w:rPr>
                <w:rFonts w:ascii="Times New Roman" w:eastAsia="Times New Roman" w:hAnsi="Times New Roman" w:cs="Times New Roman"/>
                <w:b/>
                <w:bCs/>
                <w:sz w:val="24"/>
                <w:szCs w:val="24"/>
                <w:lang w:eastAsia="ru-RU"/>
              </w:rPr>
            </w:pPr>
            <w:r w:rsidRPr="00A13195">
              <w:rPr>
                <w:rFonts w:ascii="Times New Roman" w:eastAsia="Times New Roman" w:hAnsi="Times New Roman" w:cs="Times New Roman"/>
                <w:b/>
                <w:bCs/>
                <w:sz w:val="24"/>
                <w:szCs w:val="24"/>
                <w:lang w:eastAsia="ru-RU"/>
              </w:rPr>
              <w:lastRenderedPageBreak/>
              <w:t>6</w:t>
            </w:r>
            <w:r w:rsidR="006C371C" w:rsidRPr="00A13195">
              <w:rPr>
                <w:rFonts w:ascii="Times New Roman" w:eastAsia="Times New Roman" w:hAnsi="Times New Roman" w:cs="Times New Roman"/>
                <w:b/>
                <w:bCs/>
                <w:sz w:val="24"/>
                <w:szCs w:val="24"/>
                <w:lang w:eastAsia="ru-RU"/>
              </w:rPr>
              <w:t xml:space="preserve">. </w:t>
            </w:r>
            <w:r w:rsidR="007C611C" w:rsidRPr="00A13195">
              <w:rPr>
                <w:rFonts w:ascii="Times New Roman" w:eastAsia="Times New Roman" w:hAnsi="Times New Roman" w:cs="Times New Roman"/>
                <w:b/>
                <w:bCs/>
                <w:sz w:val="24"/>
                <w:szCs w:val="24"/>
                <w:lang w:eastAsia="ru-RU"/>
              </w:rPr>
              <w:t>Источники финансирования проекта (тыс. руб.)</w:t>
            </w:r>
          </w:p>
          <w:p w14:paraId="30314F7F" w14:textId="5AF3AE2F" w:rsidR="007C611C" w:rsidRPr="00A13195" w:rsidRDefault="007C611C" w:rsidP="00B12F41">
            <w:pPr>
              <w:spacing w:line="312" w:lineRule="auto"/>
              <w:rPr>
                <w:lang w:eastAsia="ru-RU"/>
              </w:rPr>
            </w:pPr>
          </w:p>
        </w:tc>
        <w:tc>
          <w:tcPr>
            <w:tcW w:w="7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73193" w14:textId="77777777" w:rsidR="007C611C" w:rsidRPr="00A13195" w:rsidRDefault="007C611C"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Указать объем и источники средств, затраченных на реализацию проекта по группам:</w:t>
            </w:r>
          </w:p>
          <w:p w14:paraId="59E5D19B" w14:textId="116FAF6D" w:rsidR="007C611C" w:rsidRPr="00A13195" w:rsidRDefault="00F72020"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 xml:space="preserve">1. </w:t>
            </w:r>
            <w:r w:rsidR="007C611C" w:rsidRPr="00A13195">
              <w:rPr>
                <w:rFonts w:ascii="Times New Roman" w:eastAsia="Times New Roman" w:hAnsi="Times New Roman" w:cs="Times New Roman"/>
                <w:sz w:val="24"/>
                <w:szCs w:val="24"/>
                <w:lang w:eastAsia="ru-RU"/>
              </w:rPr>
              <w:t>бюджетные средства (включая субсидии со стороны ФЦП «Исследования и разработки …», научных фондов, Фонда содействия инновациям, региональные бюджеты и др.);</w:t>
            </w:r>
          </w:p>
          <w:p w14:paraId="60A71527" w14:textId="206BB14B" w:rsidR="007C611C" w:rsidRPr="00A13195" w:rsidRDefault="00F72020"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 xml:space="preserve">2. </w:t>
            </w:r>
            <w:r w:rsidR="007C611C" w:rsidRPr="00A13195">
              <w:rPr>
                <w:rFonts w:ascii="Times New Roman" w:eastAsia="Times New Roman" w:hAnsi="Times New Roman" w:cs="Times New Roman"/>
                <w:sz w:val="24"/>
                <w:szCs w:val="24"/>
                <w:lang w:eastAsia="ru-RU"/>
              </w:rPr>
              <w:t>средства компаний – разработчиков, производственно-технологических компаний, кредитных организаций, партнеров и т.п.;</w:t>
            </w:r>
          </w:p>
          <w:p w14:paraId="04E35DF3" w14:textId="69956F7A" w:rsidR="007C611C" w:rsidRPr="00A13195" w:rsidRDefault="00F72020"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 xml:space="preserve">3. </w:t>
            </w:r>
            <w:r w:rsidR="007C611C" w:rsidRPr="00A13195">
              <w:rPr>
                <w:rFonts w:ascii="Times New Roman" w:eastAsia="Times New Roman" w:hAnsi="Times New Roman" w:cs="Times New Roman"/>
                <w:sz w:val="24"/>
                <w:szCs w:val="24"/>
                <w:lang w:eastAsia="ru-RU"/>
              </w:rPr>
              <w:t>собственные средства инициаторов, их родственников, друзей, а также бизнес-ангелов и венчурных инвесторов, и включая суммы и активы, переданные в рамках создания МИП;</w:t>
            </w:r>
          </w:p>
          <w:p w14:paraId="04D69C50" w14:textId="04CB80C2" w:rsidR="00523072" w:rsidRPr="00A13195" w:rsidRDefault="00F72020"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4. и</w:t>
            </w:r>
            <w:r w:rsidR="007C611C" w:rsidRPr="00A13195">
              <w:rPr>
                <w:rFonts w:ascii="Times New Roman" w:eastAsia="Times New Roman" w:hAnsi="Times New Roman" w:cs="Times New Roman"/>
                <w:sz w:val="24"/>
                <w:szCs w:val="24"/>
                <w:lang w:eastAsia="ru-RU"/>
              </w:rPr>
              <w:t>ные средства (указать, какие).</w:t>
            </w:r>
          </w:p>
        </w:tc>
      </w:tr>
      <w:tr w:rsidR="00CC1A69" w:rsidRPr="00A13195" w14:paraId="710F2DC9" w14:textId="77777777" w:rsidTr="00F72020">
        <w:trPr>
          <w:trHeight w:val="988"/>
        </w:trPr>
        <w:tc>
          <w:tcPr>
            <w:tcW w:w="2406"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hideMark/>
          </w:tcPr>
          <w:p w14:paraId="47EACC40" w14:textId="5D625CFE" w:rsidR="007D262A" w:rsidRPr="00A13195" w:rsidRDefault="00267D06" w:rsidP="00B12F41">
            <w:pPr>
              <w:tabs>
                <w:tab w:val="left" w:pos="317"/>
              </w:tabs>
              <w:autoSpaceDE w:val="0"/>
              <w:autoSpaceDN w:val="0"/>
              <w:adjustRightInd w:val="0"/>
              <w:spacing w:after="0" w:line="312" w:lineRule="auto"/>
              <w:rPr>
                <w:rFonts w:ascii="Times New Roman" w:eastAsia="Times New Roman" w:hAnsi="Times New Roman" w:cs="Times New Roman"/>
                <w:b/>
                <w:bCs/>
                <w:sz w:val="24"/>
                <w:szCs w:val="24"/>
                <w:lang w:eastAsia="ru-RU"/>
              </w:rPr>
            </w:pPr>
            <w:r w:rsidRPr="00A13195">
              <w:rPr>
                <w:rFonts w:ascii="Times New Roman" w:eastAsia="Times New Roman" w:hAnsi="Times New Roman" w:cs="Times New Roman"/>
                <w:b/>
                <w:bCs/>
                <w:sz w:val="24"/>
                <w:szCs w:val="24"/>
                <w:lang w:eastAsia="ru-RU"/>
              </w:rPr>
              <w:t>7</w:t>
            </w:r>
            <w:r w:rsidR="00F72020" w:rsidRPr="00A13195">
              <w:rPr>
                <w:rFonts w:ascii="Times New Roman" w:eastAsia="Times New Roman" w:hAnsi="Times New Roman" w:cs="Times New Roman"/>
                <w:b/>
                <w:bCs/>
                <w:sz w:val="24"/>
                <w:szCs w:val="24"/>
                <w:lang w:eastAsia="ru-RU"/>
              </w:rPr>
              <w:t xml:space="preserve">. </w:t>
            </w:r>
            <w:r w:rsidR="007D262A" w:rsidRPr="00A13195">
              <w:rPr>
                <w:rFonts w:ascii="Times New Roman" w:eastAsia="Times New Roman" w:hAnsi="Times New Roman" w:cs="Times New Roman"/>
                <w:b/>
                <w:bCs/>
                <w:sz w:val="24"/>
                <w:szCs w:val="24"/>
                <w:lang w:eastAsia="ru-RU"/>
              </w:rPr>
              <w:t>Достигнутые научно-технические результаты проекта</w:t>
            </w:r>
          </w:p>
        </w:tc>
        <w:tc>
          <w:tcPr>
            <w:tcW w:w="7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A963C" w14:textId="18AAB7CA" w:rsidR="007D262A" w:rsidRPr="00A13195" w:rsidRDefault="007D262A"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Опишите, какой научно-технический результат получен. Укажите также статьи и иные пуб</w:t>
            </w:r>
            <w:r w:rsidR="00F72020" w:rsidRPr="00A13195">
              <w:rPr>
                <w:rFonts w:ascii="Times New Roman" w:eastAsia="Times New Roman" w:hAnsi="Times New Roman" w:cs="Times New Roman"/>
                <w:sz w:val="24"/>
                <w:szCs w:val="24"/>
                <w:lang w:eastAsia="ru-RU"/>
              </w:rPr>
              <w:t>ликации с результатами проекта</w:t>
            </w:r>
            <w:r w:rsidRPr="00A13195">
              <w:rPr>
                <w:rFonts w:ascii="Times New Roman" w:eastAsia="Times New Roman" w:hAnsi="Times New Roman" w:cs="Times New Roman"/>
                <w:sz w:val="24"/>
                <w:szCs w:val="24"/>
                <w:lang w:eastAsia="ru-RU"/>
              </w:rPr>
              <w:t>, а также реквизиты поданных заявок на регистрацию РИД/полученных патентов.</w:t>
            </w:r>
          </w:p>
          <w:p w14:paraId="4C522D40" w14:textId="1D57F93A" w:rsidR="007D262A" w:rsidRPr="00A13195" w:rsidRDefault="007D262A"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Опишите технико-экономические характеристики про</w:t>
            </w:r>
            <w:r w:rsidR="00F72020" w:rsidRPr="00A13195">
              <w:rPr>
                <w:rFonts w:ascii="Times New Roman" w:eastAsia="Times New Roman" w:hAnsi="Times New Roman" w:cs="Times New Roman"/>
                <w:sz w:val="24"/>
                <w:szCs w:val="24"/>
                <w:lang w:eastAsia="ru-RU"/>
              </w:rPr>
              <w:t>дукта или технологии, являющиеся</w:t>
            </w:r>
            <w:r w:rsidRPr="00A13195">
              <w:rPr>
                <w:rFonts w:ascii="Times New Roman" w:eastAsia="Times New Roman" w:hAnsi="Times New Roman" w:cs="Times New Roman"/>
                <w:sz w:val="24"/>
                <w:szCs w:val="24"/>
                <w:lang w:eastAsia="ru-RU"/>
              </w:rPr>
              <w:t xml:space="preserve"> конечным результатом инновационного проекта.</w:t>
            </w:r>
          </w:p>
          <w:p w14:paraId="079EC599" w14:textId="77777777" w:rsidR="007D262A" w:rsidRPr="00A13195" w:rsidRDefault="007D262A"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Приведите технико-экономические характеристики конкурирующих продуктов или технологий в мире со ссылками на источники информации об этих характеристиках.</w:t>
            </w:r>
          </w:p>
        </w:tc>
      </w:tr>
      <w:tr w:rsidR="00CC1A69" w:rsidRPr="00A13195" w14:paraId="27147A7B" w14:textId="77777777" w:rsidTr="00F72020">
        <w:trPr>
          <w:trHeight w:val="704"/>
        </w:trPr>
        <w:tc>
          <w:tcPr>
            <w:tcW w:w="2406"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hideMark/>
          </w:tcPr>
          <w:p w14:paraId="6E5C627D" w14:textId="226F05CF" w:rsidR="007D262A" w:rsidRPr="00A13195" w:rsidRDefault="00267D06" w:rsidP="00B12F41">
            <w:pPr>
              <w:tabs>
                <w:tab w:val="left" w:pos="317"/>
              </w:tabs>
              <w:autoSpaceDE w:val="0"/>
              <w:autoSpaceDN w:val="0"/>
              <w:adjustRightInd w:val="0"/>
              <w:spacing w:after="0" w:line="312" w:lineRule="auto"/>
              <w:rPr>
                <w:rFonts w:ascii="Times New Roman" w:eastAsia="Times New Roman" w:hAnsi="Times New Roman" w:cs="Times New Roman"/>
                <w:b/>
                <w:bCs/>
                <w:sz w:val="24"/>
                <w:szCs w:val="24"/>
                <w:lang w:eastAsia="ru-RU"/>
              </w:rPr>
            </w:pPr>
            <w:r w:rsidRPr="00A13195">
              <w:rPr>
                <w:rFonts w:ascii="Times New Roman" w:eastAsia="Times New Roman" w:hAnsi="Times New Roman" w:cs="Times New Roman"/>
                <w:b/>
                <w:bCs/>
                <w:sz w:val="24"/>
                <w:szCs w:val="24"/>
                <w:lang w:eastAsia="ru-RU"/>
              </w:rPr>
              <w:t>8</w:t>
            </w:r>
            <w:r w:rsidR="00F72020" w:rsidRPr="00A13195">
              <w:rPr>
                <w:rFonts w:ascii="Times New Roman" w:eastAsia="Times New Roman" w:hAnsi="Times New Roman" w:cs="Times New Roman"/>
                <w:b/>
                <w:bCs/>
                <w:sz w:val="24"/>
                <w:szCs w:val="24"/>
                <w:lang w:eastAsia="ru-RU"/>
              </w:rPr>
              <w:t xml:space="preserve">. </w:t>
            </w:r>
            <w:r w:rsidR="007D262A" w:rsidRPr="00A13195">
              <w:rPr>
                <w:rFonts w:ascii="Times New Roman" w:eastAsia="Times New Roman" w:hAnsi="Times New Roman" w:cs="Times New Roman"/>
                <w:b/>
                <w:bCs/>
                <w:sz w:val="24"/>
                <w:szCs w:val="24"/>
                <w:lang w:eastAsia="ru-RU"/>
              </w:rPr>
              <w:t>Коммерческий потенциал</w:t>
            </w:r>
          </w:p>
        </w:tc>
        <w:tc>
          <w:tcPr>
            <w:tcW w:w="7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59F5" w14:textId="77777777" w:rsidR="007D262A" w:rsidRPr="00A13195" w:rsidRDefault="007D262A"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 xml:space="preserve">Опишите коммерческий потенциал реализации проекта с указанием целевых рынков и технологических ниш для конечных результатов инновационного проекта на указанных рынках. </w:t>
            </w:r>
          </w:p>
          <w:p w14:paraId="24F6F248" w14:textId="77777777" w:rsidR="007D262A" w:rsidRPr="00A13195" w:rsidRDefault="007D262A"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Оцените объем и емкость рынка конечных результатов инновационного проекта, анализ современного состояния и перспектив развития отрасли.</w:t>
            </w:r>
          </w:p>
          <w:p w14:paraId="30B98BAC" w14:textId="77777777" w:rsidR="007D262A" w:rsidRPr="00A13195" w:rsidRDefault="007D262A"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 xml:space="preserve">Определите целевые сегменты потребителей результатов инновационного проекта, приведите оценку платежеспособного спроса и динамики его развития. </w:t>
            </w:r>
          </w:p>
          <w:p w14:paraId="59302551" w14:textId="77777777" w:rsidR="007D262A" w:rsidRPr="00A13195" w:rsidRDefault="007D262A"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Кратко укажите модель коммерциализации и подтвердите ее реализуемость, указав организации, проявившие интерес к проекту (инвесторы, индустриальные партнеры, промышленные заказчики, сбытовые сети и др.).</w:t>
            </w:r>
          </w:p>
        </w:tc>
      </w:tr>
      <w:tr w:rsidR="00CC1A69" w:rsidRPr="00A13195" w14:paraId="3B5B93FB" w14:textId="77777777" w:rsidTr="00875B81">
        <w:trPr>
          <w:trHeight w:val="939"/>
        </w:trPr>
        <w:tc>
          <w:tcPr>
            <w:tcW w:w="240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7AB834B" w14:textId="3495E81A" w:rsidR="007D262A" w:rsidRPr="00A13195" w:rsidRDefault="00267D06" w:rsidP="00B12F41">
            <w:pPr>
              <w:tabs>
                <w:tab w:val="left" w:pos="317"/>
              </w:tabs>
              <w:autoSpaceDE w:val="0"/>
              <w:autoSpaceDN w:val="0"/>
              <w:adjustRightInd w:val="0"/>
              <w:spacing w:after="0" w:line="312" w:lineRule="auto"/>
              <w:rPr>
                <w:rFonts w:ascii="Times New Roman" w:eastAsia="Times New Roman" w:hAnsi="Times New Roman" w:cs="Times New Roman"/>
                <w:sz w:val="24"/>
                <w:szCs w:val="24"/>
                <w:lang w:eastAsia="ru-RU"/>
              </w:rPr>
            </w:pPr>
            <w:r w:rsidRPr="00A13195">
              <w:rPr>
                <w:rFonts w:ascii="Times New Roman" w:eastAsia="Times New Roman" w:hAnsi="Times New Roman" w:cs="Times New Roman"/>
                <w:b/>
                <w:bCs/>
                <w:sz w:val="24"/>
                <w:szCs w:val="24"/>
                <w:lang w:eastAsia="ru-RU"/>
              </w:rPr>
              <w:t>9</w:t>
            </w:r>
            <w:r w:rsidR="00EA7A75" w:rsidRPr="00A13195">
              <w:rPr>
                <w:rFonts w:ascii="Times New Roman" w:eastAsia="Times New Roman" w:hAnsi="Times New Roman" w:cs="Times New Roman"/>
                <w:b/>
                <w:bCs/>
                <w:sz w:val="24"/>
                <w:szCs w:val="24"/>
                <w:lang w:eastAsia="ru-RU"/>
              </w:rPr>
              <w:t xml:space="preserve">. </w:t>
            </w:r>
            <w:r w:rsidR="007D262A" w:rsidRPr="00A13195">
              <w:rPr>
                <w:rFonts w:ascii="Times New Roman" w:eastAsia="Times New Roman" w:hAnsi="Times New Roman" w:cs="Times New Roman"/>
                <w:b/>
                <w:bCs/>
                <w:sz w:val="24"/>
                <w:szCs w:val="24"/>
                <w:lang w:eastAsia="ru-RU"/>
              </w:rPr>
              <w:t>Дополнительные комментарии и информация</w:t>
            </w:r>
          </w:p>
        </w:tc>
        <w:tc>
          <w:tcPr>
            <w:tcW w:w="73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8C071" w14:textId="3FE3DC00" w:rsidR="007D262A" w:rsidRPr="00A13195" w:rsidRDefault="007D262A"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 xml:space="preserve">Дополнительная </w:t>
            </w:r>
            <w:r w:rsidR="00673994" w:rsidRPr="00A13195">
              <w:rPr>
                <w:rFonts w:ascii="Times New Roman" w:eastAsia="Times New Roman" w:hAnsi="Times New Roman" w:cs="Times New Roman"/>
                <w:sz w:val="24"/>
                <w:szCs w:val="24"/>
                <w:lang w:eastAsia="ru-RU"/>
              </w:rPr>
              <w:t>информация, характеризующая</w:t>
            </w:r>
            <w:r w:rsidRPr="00A13195">
              <w:rPr>
                <w:rFonts w:ascii="Times New Roman" w:eastAsia="Times New Roman" w:hAnsi="Times New Roman" w:cs="Times New Roman"/>
                <w:sz w:val="24"/>
                <w:szCs w:val="24"/>
                <w:lang w:eastAsia="ru-RU"/>
              </w:rPr>
              <w:t xml:space="preserve"> эффективность проекта, а также перечень прикладываемых к заявке дополнительных материалов</w:t>
            </w:r>
            <w:r w:rsidR="00C97B71" w:rsidRPr="00A13195">
              <w:rPr>
                <w:rFonts w:ascii="Times New Roman" w:eastAsia="Times New Roman" w:hAnsi="Times New Roman" w:cs="Times New Roman"/>
                <w:sz w:val="24"/>
                <w:szCs w:val="24"/>
                <w:lang w:eastAsia="ru-RU"/>
              </w:rPr>
              <w:t>.</w:t>
            </w:r>
          </w:p>
        </w:tc>
      </w:tr>
    </w:tbl>
    <w:p w14:paraId="798176FA" w14:textId="77777777" w:rsidR="002D53FF" w:rsidRPr="00A13195" w:rsidRDefault="002D53FF"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p>
    <w:p w14:paraId="5B9493B5" w14:textId="6817F0E5" w:rsidR="007D262A" w:rsidRPr="00A13195" w:rsidRDefault="007D262A" w:rsidP="00B12F41">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Направляя настоящую заявку на участие в Конкурсе инновационных проектов, Заявитель подтверждает следующее:</w:t>
      </w:r>
    </w:p>
    <w:p w14:paraId="6DF3660F" w14:textId="77777777" w:rsidR="007D262A" w:rsidRPr="00A13195" w:rsidRDefault="007D262A" w:rsidP="00B12F41">
      <w:pPr>
        <w:numPr>
          <w:ilvl w:val="0"/>
          <w:numId w:val="2"/>
        </w:numPr>
        <w:tabs>
          <w:tab w:val="left" w:pos="284"/>
        </w:tabs>
        <w:autoSpaceDE w:val="0"/>
        <w:autoSpaceDN w:val="0"/>
        <w:adjustRightInd w:val="0"/>
        <w:spacing w:after="0" w:line="312" w:lineRule="auto"/>
        <w:ind w:left="0" w:firstLine="0"/>
        <w:jc w:val="both"/>
        <w:rPr>
          <w:rFonts w:ascii="Times New Roman" w:eastAsia="Calibri" w:hAnsi="Times New Roman" w:cs="Times New Roman"/>
          <w:sz w:val="24"/>
          <w:szCs w:val="24"/>
        </w:rPr>
      </w:pPr>
      <w:r w:rsidRPr="00A13195">
        <w:rPr>
          <w:rFonts w:ascii="Times New Roman" w:eastAsia="Calibri" w:hAnsi="Times New Roman" w:cs="Times New Roman"/>
          <w:sz w:val="24"/>
          <w:szCs w:val="24"/>
        </w:rPr>
        <w:t>Заявитель представляет интересы всей проектной команды и имеет достаточно полномочий предоставлять информацию по данному проекту.</w:t>
      </w:r>
    </w:p>
    <w:p w14:paraId="69A35765" w14:textId="2B6C739E" w:rsidR="00AA24FF" w:rsidRPr="00A13195" w:rsidRDefault="00AA24FF" w:rsidP="00B12F41">
      <w:pPr>
        <w:numPr>
          <w:ilvl w:val="0"/>
          <w:numId w:val="2"/>
        </w:numPr>
        <w:tabs>
          <w:tab w:val="left" w:pos="284"/>
        </w:tabs>
        <w:autoSpaceDE w:val="0"/>
        <w:autoSpaceDN w:val="0"/>
        <w:adjustRightInd w:val="0"/>
        <w:spacing w:after="0" w:line="312" w:lineRule="auto"/>
        <w:ind w:left="0" w:firstLine="0"/>
        <w:jc w:val="both"/>
        <w:rPr>
          <w:rFonts w:ascii="Times New Roman" w:eastAsia="Calibri" w:hAnsi="Times New Roman" w:cs="Times New Roman"/>
          <w:sz w:val="24"/>
          <w:szCs w:val="24"/>
        </w:rPr>
      </w:pPr>
      <w:r w:rsidRPr="00A13195">
        <w:rPr>
          <w:rFonts w:ascii="Times New Roman" w:eastAsia="Calibri" w:hAnsi="Times New Roman" w:cs="Times New Roman"/>
          <w:sz w:val="24"/>
          <w:szCs w:val="24"/>
        </w:rPr>
        <w:lastRenderedPageBreak/>
        <w:t xml:space="preserve">Заявитель гарантирует, что факт подачи заявки, предоставления ее материалов и участие Заявителя в мероприятиях </w:t>
      </w:r>
      <w:r w:rsidR="0062283F" w:rsidRPr="00A13195">
        <w:rPr>
          <w:rFonts w:ascii="Times New Roman" w:eastAsia="Calibri" w:hAnsi="Times New Roman" w:cs="Times New Roman"/>
          <w:sz w:val="24"/>
          <w:szCs w:val="24"/>
        </w:rPr>
        <w:t>К</w:t>
      </w:r>
      <w:r w:rsidRPr="00A13195">
        <w:rPr>
          <w:rFonts w:ascii="Times New Roman" w:eastAsia="Calibri" w:hAnsi="Times New Roman" w:cs="Times New Roman"/>
          <w:sz w:val="24"/>
          <w:szCs w:val="24"/>
        </w:rPr>
        <w:t>онкурса не противоречит корпоративным нормам организации – учебного заведения или работодателя Заявителя</w:t>
      </w:r>
      <w:r w:rsidR="001E7334" w:rsidRPr="00A13195">
        <w:rPr>
          <w:rFonts w:ascii="Times New Roman" w:eastAsia="Calibri" w:hAnsi="Times New Roman" w:cs="Times New Roman"/>
          <w:sz w:val="24"/>
          <w:szCs w:val="24"/>
        </w:rPr>
        <w:t>, не нарушает прав лиц, осуществлявших финансирование представленного в заявке проекта, и иных прав третьих лиц.</w:t>
      </w:r>
    </w:p>
    <w:p w14:paraId="2D9F4F74" w14:textId="7D6F020C" w:rsidR="007D262A" w:rsidRPr="00A13195" w:rsidRDefault="007D262A" w:rsidP="00B12F41">
      <w:pPr>
        <w:numPr>
          <w:ilvl w:val="0"/>
          <w:numId w:val="2"/>
        </w:numPr>
        <w:tabs>
          <w:tab w:val="left" w:pos="284"/>
        </w:tabs>
        <w:autoSpaceDE w:val="0"/>
        <w:autoSpaceDN w:val="0"/>
        <w:adjustRightInd w:val="0"/>
        <w:spacing w:after="0" w:line="312" w:lineRule="auto"/>
        <w:ind w:left="0" w:firstLine="0"/>
        <w:jc w:val="both"/>
        <w:rPr>
          <w:rFonts w:ascii="Times New Roman" w:eastAsia="Calibri" w:hAnsi="Times New Roman" w:cs="Times New Roman"/>
          <w:sz w:val="24"/>
          <w:szCs w:val="24"/>
        </w:rPr>
      </w:pPr>
      <w:r w:rsidRPr="00A13195">
        <w:rPr>
          <w:rFonts w:ascii="Times New Roman" w:eastAsia="Calibri" w:hAnsi="Times New Roman" w:cs="Times New Roman"/>
          <w:sz w:val="24"/>
          <w:szCs w:val="24"/>
        </w:rPr>
        <w:t>Заявитель гарантирует достоверность предоставляемой информации</w:t>
      </w:r>
      <w:r w:rsidR="009A7F68" w:rsidRPr="00A13195">
        <w:rPr>
          <w:rFonts w:ascii="Times New Roman" w:eastAsia="Calibri" w:hAnsi="Times New Roman" w:cs="Times New Roman"/>
          <w:sz w:val="24"/>
          <w:szCs w:val="24"/>
        </w:rPr>
        <w:t xml:space="preserve">, а также соблюдение </w:t>
      </w:r>
      <w:r w:rsidR="00AA24FF" w:rsidRPr="00A13195">
        <w:rPr>
          <w:rFonts w:ascii="Times New Roman" w:eastAsia="Calibri" w:hAnsi="Times New Roman" w:cs="Times New Roman"/>
          <w:sz w:val="24"/>
          <w:szCs w:val="24"/>
        </w:rPr>
        <w:t>прав третьих лиц</w:t>
      </w:r>
      <w:r w:rsidR="009A7F68" w:rsidRPr="00A13195">
        <w:rPr>
          <w:rFonts w:ascii="Times New Roman" w:eastAsia="Calibri" w:hAnsi="Times New Roman" w:cs="Times New Roman"/>
          <w:sz w:val="24"/>
          <w:szCs w:val="24"/>
        </w:rPr>
        <w:t xml:space="preserve"> в отношении объектов интеллектуальной собственности.</w:t>
      </w:r>
      <w:r w:rsidR="00E32302" w:rsidRPr="00A13195">
        <w:rPr>
          <w:rFonts w:ascii="Times New Roman" w:eastAsia="Calibri" w:hAnsi="Times New Roman" w:cs="Times New Roman"/>
          <w:sz w:val="24"/>
          <w:szCs w:val="24"/>
        </w:rPr>
        <w:t xml:space="preserve"> Организатор Конкурса не нес</w:t>
      </w:r>
      <w:r w:rsidR="0062283F" w:rsidRPr="00A13195">
        <w:rPr>
          <w:rFonts w:ascii="Times New Roman" w:eastAsia="Calibri" w:hAnsi="Times New Roman" w:cs="Times New Roman"/>
          <w:sz w:val="24"/>
          <w:szCs w:val="24"/>
        </w:rPr>
        <w:t>е</w:t>
      </w:r>
      <w:r w:rsidR="00E32302" w:rsidRPr="00A13195">
        <w:rPr>
          <w:rFonts w:ascii="Times New Roman" w:eastAsia="Calibri" w:hAnsi="Times New Roman" w:cs="Times New Roman"/>
          <w:sz w:val="24"/>
          <w:szCs w:val="24"/>
        </w:rPr>
        <w:t>т ответственности в отношении охраны и защиты объектов интеллектуальной собственности, содержащихся в материалах заявки</w:t>
      </w:r>
      <w:r w:rsidR="002D53FF" w:rsidRPr="00A13195">
        <w:rPr>
          <w:rFonts w:ascii="Times New Roman" w:eastAsia="Calibri" w:hAnsi="Times New Roman" w:cs="Times New Roman"/>
          <w:sz w:val="24"/>
          <w:szCs w:val="24"/>
        </w:rPr>
        <w:t>.</w:t>
      </w:r>
      <w:r w:rsidRPr="00A13195">
        <w:rPr>
          <w:rFonts w:ascii="Times New Roman" w:eastAsia="Calibri" w:hAnsi="Times New Roman" w:cs="Times New Roman"/>
          <w:sz w:val="24"/>
          <w:szCs w:val="24"/>
        </w:rPr>
        <w:t xml:space="preserve"> </w:t>
      </w:r>
    </w:p>
    <w:p w14:paraId="53B7CE4F" w14:textId="48641EAA" w:rsidR="007D262A" w:rsidRPr="00A13195" w:rsidRDefault="007D262A" w:rsidP="00B12F41">
      <w:pPr>
        <w:numPr>
          <w:ilvl w:val="0"/>
          <w:numId w:val="2"/>
        </w:numPr>
        <w:tabs>
          <w:tab w:val="left" w:pos="284"/>
        </w:tabs>
        <w:autoSpaceDE w:val="0"/>
        <w:autoSpaceDN w:val="0"/>
        <w:adjustRightInd w:val="0"/>
        <w:spacing w:after="0" w:line="312" w:lineRule="auto"/>
        <w:ind w:left="0" w:firstLine="0"/>
        <w:jc w:val="both"/>
        <w:rPr>
          <w:rFonts w:ascii="Times New Roman" w:eastAsia="Calibri" w:hAnsi="Times New Roman" w:cs="Times New Roman"/>
          <w:sz w:val="24"/>
          <w:szCs w:val="24"/>
        </w:rPr>
      </w:pPr>
      <w:r w:rsidRPr="00A13195">
        <w:rPr>
          <w:rFonts w:ascii="Times New Roman" w:eastAsia="Calibri" w:hAnsi="Times New Roman" w:cs="Times New Roman"/>
          <w:sz w:val="24"/>
          <w:szCs w:val="24"/>
        </w:rPr>
        <w:t xml:space="preserve">Информация, содержащаяся в настоящей заявке, включая все приложения, не является конфиденциальной и может размещаться в информационных базах данных. Заявитель согласен, что </w:t>
      </w:r>
      <w:r w:rsidR="00C97B71" w:rsidRPr="00A13195">
        <w:rPr>
          <w:rFonts w:ascii="Times New Roman" w:eastAsia="Calibri" w:hAnsi="Times New Roman" w:cs="Times New Roman"/>
          <w:sz w:val="24"/>
          <w:szCs w:val="24"/>
        </w:rPr>
        <w:t>О</w:t>
      </w:r>
      <w:r w:rsidRPr="00A13195">
        <w:rPr>
          <w:rFonts w:ascii="Times New Roman" w:eastAsia="Calibri" w:hAnsi="Times New Roman" w:cs="Times New Roman"/>
          <w:sz w:val="24"/>
          <w:szCs w:val="24"/>
        </w:rPr>
        <w:t>рганизатор Конкурса вправе при проведении экспертизы привлекать внешних экспертов, представляя им полученные от Заявителя материалы</w:t>
      </w:r>
      <w:r w:rsidR="009A7F68" w:rsidRPr="00A13195">
        <w:rPr>
          <w:rFonts w:ascii="Times New Roman" w:eastAsia="Calibri" w:hAnsi="Times New Roman" w:cs="Times New Roman"/>
          <w:sz w:val="24"/>
          <w:szCs w:val="24"/>
        </w:rPr>
        <w:t xml:space="preserve">, направлять материалы заявок организациям – партнерам Конкурса, а также использовать отдельные материалы заявки, фотографии </w:t>
      </w:r>
      <w:r w:rsidR="00E32302" w:rsidRPr="00A13195">
        <w:rPr>
          <w:rFonts w:ascii="Times New Roman" w:eastAsia="Calibri" w:hAnsi="Times New Roman" w:cs="Times New Roman"/>
          <w:sz w:val="24"/>
          <w:szCs w:val="24"/>
        </w:rPr>
        <w:t>заявителей, материалы их публичных выступлений в информационных и рекламных целях</w:t>
      </w:r>
      <w:r w:rsidR="009A7F68" w:rsidRPr="00A13195">
        <w:rPr>
          <w:rFonts w:ascii="Times New Roman" w:eastAsia="Calibri" w:hAnsi="Times New Roman" w:cs="Times New Roman"/>
          <w:sz w:val="24"/>
          <w:szCs w:val="24"/>
        </w:rPr>
        <w:t>.</w:t>
      </w:r>
    </w:p>
    <w:p w14:paraId="12B55AC1" w14:textId="49322AA1" w:rsidR="00E32302" w:rsidRPr="00A13195" w:rsidRDefault="00E32302" w:rsidP="00B12F41">
      <w:pPr>
        <w:numPr>
          <w:ilvl w:val="0"/>
          <w:numId w:val="2"/>
        </w:numPr>
        <w:tabs>
          <w:tab w:val="left" w:pos="284"/>
        </w:tabs>
        <w:autoSpaceDE w:val="0"/>
        <w:autoSpaceDN w:val="0"/>
        <w:adjustRightInd w:val="0"/>
        <w:spacing w:after="0" w:line="312" w:lineRule="auto"/>
        <w:ind w:left="0" w:firstLine="0"/>
        <w:jc w:val="both"/>
        <w:rPr>
          <w:rFonts w:ascii="Times New Roman" w:eastAsia="Calibri" w:hAnsi="Times New Roman" w:cs="Times New Roman"/>
          <w:sz w:val="24"/>
          <w:szCs w:val="24"/>
        </w:rPr>
      </w:pPr>
      <w:r w:rsidRPr="00A13195">
        <w:rPr>
          <w:rFonts w:ascii="Times New Roman" w:eastAsia="Calibri" w:hAnsi="Times New Roman" w:cs="Times New Roman"/>
          <w:sz w:val="24"/>
          <w:szCs w:val="24"/>
        </w:rPr>
        <w:t>Организатор Конкурса вправе вести фото- и видеосъемк</w:t>
      </w:r>
      <w:r w:rsidR="0062283F" w:rsidRPr="00A13195">
        <w:rPr>
          <w:rFonts w:ascii="Times New Roman" w:eastAsia="Calibri" w:hAnsi="Times New Roman" w:cs="Times New Roman"/>
          <w:sz w:val="24"/>
          <w:szCs w:val="24"/>
        </w:rPr>
        <w:t>у</w:t>
      </w:r>
      <w:r w:rsidRPr="00A13195">
        <w:rPr>
          <w:rFonts w:ascii="Times New Roman" w:eastAsia="Calibri" w:hAnsi="Times New Roman" w:cs="Times New Roman"/>
          <w:sz w:val="24"/>
          <w:szCs w:val="24"/>
        </w:rPr>
        <w:t xml:space="preserve"> Конкурса, создавать и публиковать, в том числе в сети Интернет, репортажи, статьи, фотографии.</w:t>
      </w:r>
    </w:p>
    <w:p w14:paraId="4D729D3E" w14:textId="28124175" w:rsidR="007D262A" w:rsidRPr="00A13195" w:rsidRDefault="007D262A" w:rsidP="00B12F41">
      <w:pPr>
        <w:numPr>
          <w:ilvl w:val="0"/>
          <w:numId w:val="2"/>
        </w:numPr>
        <w:tabs>
          <w:tab w:val="left" w:pos="284"/>
        </w:tabs>
        <w:autoSpaceDE w:val="0"/>
        <w:autoSpaceDN w:val="0"/>
        <w:adjustRightInd w:val="0"/>
        <w:spacing w:after="0" w:line="312" w:lineRule="auto"/>
        <w:ind w:left="0" w:firstLine="0"/>
        <w:jc w:val="both"/>
        <w:rPr>
          <w:rFonts w:ascii="Times New Roman" w:eastAsia="Calibri" w:hAnsi="Times New Roman" w:cs="Times New Roman"/>
          <w:sz w:val="24"/>
          <w:szCs w:val="24"/>
        </w:rPr>
      </w:pPr>
      <w:r w:rsidRPr="00A13195">
        <w:rPr>
          <w:rFonts w:ascii="Times New Roman" w:eastAsia="Calibri" w:hAnsi="Times New Roman" w:cs="Times New Roman"/>
          <w:sz w:val="24"/>
          <w:szCs w:val="24"/>
        </w:rPr>
        <w:t xml:space="preserve"> Заявитель отказывается от предъявления каких-либо требований и претензий к </w:t>
      </w:r>
      <w:r w:rsidR="00C97B71" w:rsidRPr="00A13195">
        <w:rPr>
          <w:rFonts w:ascii="Times New Roman" w:eastAsia="Calibri" w:hAnsi="Times New Roman" w:cs="Times New Roman"/>
          <w:sz w:val="24"/>
          <w:szCs w:val="24"/>
        </w:rPr>
        <w:t>О</w:t>
      </w:r>
      <w:r w:rsidRPr="00A13195">
        <w:rPr>
          <w:rFonts w:ascii="Times New Roman" w:eastAsia="Calibri" w:hAnsi="Times New Roman" w:cs="Times New Roman"/>
          <w:sz w:val="24"/>
          <w:szCs w:val="24"/>
        </w:rPr>
        <w:t>рганизатор</w:t>
      </w:r>
      <w:r w:rsidR="0062283F" w:rsidRPr="00A13195">
        <w:rPr>
          <w:rFonts w:ascii="Times New Roman" w:eastAsia="Calibri" w:hAnsi="Times New Roman" w:cs="Times New Roman"/>
          <w:sz w:val="24"/>
          <w:szCs w:val="24"/>
        </w:rPr>
        <w:t>у</w:t>
      </w:r>
      <w:r w:rsidRPr="00A13195">
        <w:rPr>
          <w:rFonts w:ascii="Times New Roman" w:eastAsia="Calibri" w:hAnsi="Times New Roman" w:cs="Times New Roman"/>
          <w:sz w:val="24"/>
          <w:szCs w:val="24"/>
        </w:rPr>
        <w:t xml:space="preserve"> Конкурса в связи с рассмотрением его</w:t>
      </w:r>
      <w:r w:rsidR="00F72020" w:rsidRPr="00A13195">
        <w:rPr>
          <w:rFonts w:ascii="Times New Roman" w:eastAsia="Calibri" w:hAnsi="Times New Roman" w:cs="Times New Roman"/>
          <w:sz w:val="24"/>
          <w:szCs w:val="24"/>
        </w:rPr>
        <w:t xml:space="preserve"> конкурсной</w:t>
      </w:r>
      <w:r w:rsidRPr="00A13195">
        <w:rPr>
          <w:rFonts w:ascii="Times New Roman" w:eastAsia="Calibri" w:hAnsi="Times New Roman" w:cs="Times New Roman"/>
          <w:sz w:val="24"/>
          <w:szCs w:val="24"/>
        </w:rPr>
        <w:t xml:space="preserve"> заявки и признания/непризнания ее победившей. </w:t>
      </w:r>
    </w:p>
    <w:p w14:paraId="4107269F" w14:textId="60C95E4C" w:rsidR="007D262A" w:rsidRPr="00A13195" w:rsidRDefault="007D262A" w:rsidP="00B12F41">
      <w:pPr>
        <w:autoSpaceDE w:val="0"/>
        <w:autoSpaceDN w:val="0"/>
        <w:adjustRightInd w:val="0"/>
        <w:spacing w:after="0" w:line="312" w:lineRule="auto"/>
        <w:rPr>
          <w:rFonts w:ascii="Times New Roman" w:eastAsia="Times New Roman" w:hAnsi="Times New Roman" w:cs="Times New Roman"/>
          <w:sz w:val="24"/>
          <w:szCs w:val="24"/>
          <w:lang w:eastAsia="ru-RU"/>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294"/>
        <w:gridCol w:w="3118"/>
      </w:tblGrid>
      <w:tr w:rsidR="004422CF" w:rsidRPr="00A13195" w14:paraId="05B226D4" w14:textId="77777777" w:rsidTr="004422CF">
        <w:tc>
          <w:tcPr>
            <w:tcW w:w="3369" w:type="dxa"/>
            <w:vAlign w:val="center"/>
          </w:tcPr>
          <w:p w14:paraId="0CFC3CEE" w14:textId="77777777" w:rsidR="004422CF" w:rsidRPr="00A13195" w:rsidRDefault="004422CF" w:rsidP="00B12F41">
            <w:pPr>
              <w:keepNext/>
              <w:spacing w:before="240" w:after="60" w:line="312" w:lineRule="auto"/>
              <w:jc w:val="right"/>
              <w:outlineLvl w:val="2"/>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"___" _________20___ г.</w:t>
            </w:r>
          </w:p>
        </w:tc>
        <w:tc>
          <w:tcPr>
            <w:tcW w:w="3294" w:type="dxa"/>
            <w:vAlign w:val="center"/>
          </w:tcPr>
          <w:p w14:paraId="43BA2837" w14:textId="1B973CDF" w:rsidR="004422CF" w:rsidRPr="00A13195" w:rsidRDefault="004422CF" w:rsidP="00B12F41">
            <w:pPr>
              <w:keepNext/>
              <w:spacing w:before="240" w:after="60" w:line="312" w:lineRule="auto"/>
              <w:jc w:val="right"/>
              <w:outlineLvl w:val="2"/>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_______________________</w:t>
            </w:r>
          </w:p>
        </w:tc>
        <w:tc>
          <w:tcPr>
            <w:tcW w:w="3118" w:type="dxa"/>
            <w:vAlign w:val="center"/>
          </w:tcPr>
          <w:p w14:paraId="57A590D5" w14:textId="1EE49B66" w:rsidR="004422CF" w:rsidRPr="00A13195" w:rsidRDefault="004422CF" w:rsidP="00B12F41">
            <w:pPr>
              <w:keepNext/>
              <w:spacing w:before="240" w:after="60" w:line="312" w:lineRule="auto"/>
              <w:jc w:val="right"/>
              <w:outlineLvl w:val="2"/>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_____________________</w:t>
            </w:r>
          </w:p>
        </w:tc>
      </w:tr>
      <w:tr w:rsidR="004422CF" w:rsidRPr="00A13195" w14:paraId="05E6DD36" w14:textId="77777777" w:rsidTr="004422CF">
        <w:tc>
          <w:tcPr>
            <w:tcW w:w="3369" w:type="dxa"/>
            <w:vAlign w:val="center"/>
          </w:tcPr>
          <w:p w14:paraId="1E8858A0" w14:textId="77777777" w:rsidR="004422CF" w:rsidRPr="00A13195" w:rsidRDefault="004422CF" w:rsidP="00B12F41">
            <w:pPr>
              <w:keepNext/>
              <w:spacing w:before="240" w:after="60" w:line="312" w:lineRule="auto"/>
              <w:jc w:val="right"/>
              <w:outlineLvl w:val="2"/>
              <w:rPr>
                <w:rFonts w:ascii="Times New Roman" w:eastAsia="Times New Roman" w:hAnsi="Times New Roman" w:cs="Times New Roman"/>
                <w:sz w:val="24"/>
                <w:szCs w:val="24"/>
                <w:vertAlign w:val="superscript"/>
                <w:lang w:eastAsia="ru-RU"/>
              </w:rPr>
            </w:pPr>
          </w:p>
        </w:tc>
        <w:tc>
          <w:tcPr>
            <w:tcW w:w="3294" w:type="dxa"/>
            <w:vAlign w:val="center"/>
          </w:tcPr>
          <w:p w14:paraId="6FBCC225" w14:textId="7FE9B355" w:rsidR="004422CF" w:rsidRPr="00A13195" w:rsidRDefault="004422CF" w:rsidP="00B12F41">
            <w:pPr>
              <w:keepNext/>
              <w:spacing w:before="240" w:after="60" w:line="312" w:lineRule="auto"/>
              <w:jc w:val="center"/>
              <w:outlineLvl w:val="2"/>
              <w:rPr>
                <w:rFonts w:ascii="Times New Roman" w:eastAsia="Times New Roman" w:hAnsi="Times New Roman" w:cs="Times New Roman"/>
                <w:sz w:val="28"/>
                <w:szCs w:val="28"/>
                <w:vertAlign w:val="subscript"/>
                <w:lang w:eastAsia="ru-RU"/>
              </w:rPr>
            </w:pPr>
            <w:r w:rsidRPr="00A13195">
              <w:rPr>
                <w:rFonts w:ascii="Times New Roman" w:eastAsia="Times New Roman" w:hAnsi="Times New Roman" w:cs="Times New Roman"/>
                <w:sz w:val="28"/>
                <w:szCs w:val="28"/>
                <w:vertAlign w:val="subscript"/>
                <w:lang w:eastAsia="ru-RU"/>
              </w:rPr>
              <w:t>(подпись руководителя проекта)</w:t>
            </w:r>
          </w:p>
        </w:tc>
        <w:tc>
          <w:tcPr>
            <w:tcW w:w="3118" w:type="dxa"/>
            <w:vAlign w:val="center"/>
          </w:tcPr>
          <w:p w14:paraId="37710558" w14:textId="297D8F06" w:rsidR="004422CF" w:rsidRPr="00A13195" w:rsidRDefault="004422CF" w:rsidP="00B12F41">
            <w:pPr>
              <w:keepNext/>
              <w:spacing w:before="240" w:after="60" w:line="312" w:lineRule="auto"/>
              <w:ind w:hanging="29"/>
              <w:jc w:val="center"/>
              <w:outlineLvl w:val="2"/>
              <w:rPr>
                <w:rFonts w:ascii="Times New Roman" w:eastAsia="Times New Roman" w:hAnsi="Times New Roman" w:cs="Times New Roman"/>
                <w:sz w:val="28"/>
                <w:szCs w:val="28"/>
                <w:vertAlign w:val="subscript"/>
                <w:lang w:eastAsia="ru-RU"/>
              </w:rPr>
            </w:pPr>
            <w:r w:rsidRPr="00A13195">
              <w:rPr>
                <w:rFonts w:ascii="Times New Roman" w:eastAsia="Times New Roman" w:hAnsi="Times New Roman" w:cs="Times New Roman"/>
                <w:sz w:val="28"/>
                <w:szCs w:val="28"/>
                <w:vertAlign w:val="subscript"/>
                <w:lang w:eastAsia="ru-RU"/>
              </w:rPr>
              <w:t>(инициалы, фамилия)</w:t>
            </w:r>
          </w:p>
        </w:tc>
      </w:tr>
    </w:tbl>
    <w:p w14:paraId="4A616619" w14:textId="77777777" w:rsidR="00D672BB" w:rsidRPr="00A13195" w:rsidRDefault="00D672BB" w:rsidP="00B12F41">
      <w:pPr>
        <w:keepNext/>
        <w:spacing w:before="240" w:after="60" w:line="312" w:lineRule="auto"/>
        <w:jc w:val="right"/>
        <w:outlineLvl w:val="2"/>
        <w:rPr>
          <w:rFonts w:ascii="Times New Roman" w:eastAsia="Calibri" w:hAnsi="Times New Roman" w:cs="Times New Roman"/>
          <w:sz w:val="24"/>
          <w:szCs w:val="20"/>
          <w:lang w:eastAsia="ru-RU"/>
        </w:rPr>
        <w:sectPr w:rsidR="00D672BB" w:rsidRPr="00A13195" w:rsidSect="00EC007B">
          <w:pgSz w:w="11906" w:h="16838"/>
          <w:pgMar w:top="568" w:right="707" w:bottom="709" w:left="1276" w:header="708" w:footer="545" w:gutter="0"/>
          <w:cols w:space="708"/>
          <w:titlePg/>
          <w:docGrid w:linePitch="360"/>
        </w:sectPr>
      </w:pPr>
    </w:p>
    <w:p w14:paraId="646B3E21" w14:textId="77777777" w:rsidR="00555A87" w:rsidRPr="00A13195" w:rsidRDefault="00555A87" w:rsidP="00B12F41">
      <w:pPr>
        <w:pStyle w:val="10"/>
        <w:spacing w:before="0" w:line="312" w:lineRule="auto"/>
        <w:jc w:val="right"/>
        <w:rPr>
          <w:rFonts w:ascii="Times New Roman" w:hAnsi="Times New Roman" w:cs="Times New Roman"/>
          <w:b w:val="0"/>
          <w:color w:val="auto"/>
          <w:sz w:val="24"/>
          <w:szCs w:val="24"/>
        </w:rPr>
      </w:pPr>
      <w:bookmarkStart w:id="23" w:name="_Toc431547741"/>
      <w:bookmarkStart w:id="24" w:name="_Toc323803061"/>
      <w:r w:rsidRPr="00A13195">
        <w:rPr>
          <w:rFonts w:ascii="Times New Roman" w:hAnsi="Times New Roman" w:cs="Times New Roman"/>
          <w:b w:val="0"/>
          <w:color w:val="auto"/>
          <w:sz w:val="24"/>
          <w:szCs w:val="24"/>
        </w:rPr>
        <w:lastRenderedPageBreak/>
        <w:t xml:space="preserve">Приложение № 1 </w:t>
      </w:r>
    </w:p>
    <w:p w14:paraId="013B66D0" w14:textId="77777777" w:rsidR="00555A87" w:rsidRPr="00A13195" w:rsidRDefault="00555A87" w:rsidP="00B12F41">
      <w:pPr>
        <w:pStyle w:val="10"/>
        <w:spacing w:before="0" w:line="312" w:lineRule="auto"/>
        <w:jc w:val="right"/>
        <w:rPr>
          <w:rFonts w:ascii="Times New Roman" w:hAnsi="Times New Roman" w:cs="Times New Roman"/>
          <w:b w:val="0"/>
          <w:color w:val="auto"/>
          <w:sz w:val="24"/>
          <w:szCs w:val="24"/>
        </w:rPr>
      </w:pPr>
      <w:r w:rsidRPr="00A13195">
        <w:rPr>
          <w:rFonts w:ascii="Times New Roman" w:hAnsi="Times New Roman" w:cs="Times New Roman"/>
          <w:b w:val="0"/>
          <w:color w:val="auto"/>
          <w:sz w:val="24"/>
          <w:szCs w:val="24"/>
        </w:rPr>
        <w:t xml:space="preserve">к Конкурсной документации на проведение </w:t>
      </w:r>
    </w:p>
    <w:p w14:paraId="119D8C62" w14:textId="6D94FC6A" w:rsidR="00555A87" w:rsidRPr="00A13195" w:rsidRDefault="00604E87" w:rsidP="00B12F41">
      <w:pPr>
        <w:pStyle w:val="10"/>
        <w:spacing w:before="0" w:line="312" w:lineRule="auto"/>
        <w:jc w:val="right"/>
        <w:rPr>
          <w:rFonts w:ascii="Times New Roman" w:hAnsi="Times New Roman" w:cs="Times New Roman"/>
          <w:b w:val="0"/>
          <w:color w:val="auto"/>
          <w:sz w:val="24"/>
          <w:szCs w:val="24"/>
        </w:rPr>
      </w:pPr>
      <w:r w:rsidRPr="00A13195">
        <w:rPr>
          <w:rFonts w:ascii="Times New Roman" w:hAnsi="Times New Roman" w:cs="Times New Roman"/>
          <w:b w:val="0"/>
          <w:color w:val="auto"/>
          <w:sz w:val="24"/>
          <w:szCs w:val="24"/>
          <w:lang w:val="en-US"/>
        </w:rPr>
        <w:t>IX</w:t>
      </w:r>
      <w:r w:rsidR="00555A87" w:rsidRPr="00A13195">
        <w:rPr>
          <w:rFonts w:ascii="Times New Roman" w:hAnsi="Times New Roman" w:cs="Times New Roman"/>
          <w:b w:val="0"/>
          <w:color w:val="auto"/>
          <w:sz w:val="24"/>
          <w:szCs w:val="24"/>
        </w:rPr>
        <w:t xml:space="preserve"> Национального конкурса инновационных проектов в аэрокосмической отрасли</w:t>
      </w:r>
      <w:r w:rsidR="008D4D9C" w:rsidRPr="00A13195">
        <w:rPr>
          <w:rFonts w:ascii="Times New Roman" w:hAnsi="Times New Roman" w:cs="Times New Roman"/>
          <w:b w:val="0"/>
          <w:color w:val="auto"/>
          <w:sz w:val="24"/>
          <w:szCs w:val="24"/>
        </w:rPr>
        <w:t xml:space="preserve"> </w:t>
      </w:r>
      <w:r w:rsidR="008D4D9C" w:rsidRPr="00A13195">
        <w:rPr>
          <w:rFonts w:ascii="Times New Roman" w:hAnsi="Times New Roman" w:cs="Times New Roman"/>
          <w:b w:val="0"/>
          <w:color w:val="auto"/>
          <w:sz w:val="24"/>
          <w:szCs w:val="24"/>
          <w:lang w:val="en-US"/>
        </w:rPr>
        <w:t>Sky</w:t>
      </w:r>
      <w:r w:rsidR="008D4D9C" w:rsidRPr="00A13195">
        <w:rPr>
          <w:rFonts w:ascii="Times New Roman" w:hAnsi="Times New Roman" w:cs="Times New Roman"/>
          <w:b w:val="0"/>
          <w:color w:val="auto"/>
          <w:sz w:val="24"/>
          <w:szCs w:val="24"/>
        </w:rPr>
        <w:t>.</w:t>
      </w:r>
      <w:r w:rsidR="008D4D9C" w:rsidRPr="00A13195">
        <w:rPr>
          <w:rFonts w:ascii="Times New Roman" w:hAnsi="Times New Roman" w:cs="Times New Roman"/>
          <w:b w:val="0"/>
          <w:color w:val="auto"/>
          <w:sz w:val="24"/>
          <w:szCs w:val="24"/>
          <w:lang w:val="en-US"/>
        </w:rPr>
        <w:t>tech</w:t>
      </w:r>
    </w:p>
    <w:p w14:paraId="4D94942B" w14:textId="426757BC" w:rsidR="00802092" w:rsidRPr="00A13195" w:rsidRDefault="007D262A" w:rsidP="00B12F41">
      <w:pPr>
        <w:keepNext/>
        <w:spacing w:before="240" w:after="60" w:line="312" w:lineRule="auto"/>
        <w:jc w:val="right"/>
        <w:outlineLvl w:val="2"/>
        <w:rPr>
          <w:rFonts w:ascii="Times New Roman" w:eastAsia="Calibri" w:hAnsi="Times New Roman" w:cs="Times New Roman"/>
          <w:b/>
          <w:sz w:val="24"/>
          <w:szCs w:val="24"/>
          <w:lang w:eastAsia="ru-RU"/>
        </w:rPr>
      </w:pPr>
      <w:r w:rsidRPr="00A13195">
        <w:rPr>
          <w:rFonts w:ascii="Times New Roman" w:eastAsia="Calibri" w:hAnsi="Times New Roman" w:cs="Times New Roman"/>
          <w:b/>
          <w:sz w:val="24"/>
          <w:szCs w:val="24"/>
          <w:lang w:eastAsia="ru-RU"/>
        </w:rPr>
        <w:t>Форма №</w:t>
      </w:r>
      <w:r w:rsidR="00901D9D" w:rsidRPr="00A13195">
        <w:rPr>
          <w:rFonts w:ascii="Times New Roman" w:eastAsia="Calibri" w:hAnsi="Times New Roman" w:cs="Times New Roman"/>
          <w:b/>
          <w:sz w:val="24"/>
          <w:szCs w:val="24"/>
          <w:lang w:eastAsia="ru-RU"/>
        </w:rPr>
        <w:t> </w:t>
      </w:r>
      <w:r w:rsidRPr="00A13195">
        <w:rPr>
          <w:rFonts w:ascii="Times New Roman" w:eastAsia="Calibri" w:hAnsi="Times New Roman" w:cs="Times New Roman"/>
          <w:b/>
          <w:sz w:val="24"/>
          <w:szCs w:val="24"/>
          <w:lang w:eastAsia="ru-RU"/>
        </w:rPr>
        <w:t>2</w:t>
      </w:r>
      <w:bookmarkEnd w:id="23"/>
      <w:bookmarkEnd w:id="24"/>
    </w:p>
    <w:p w14:paraId="09A4F0BD" w14:textId="77777777" w:rsidR="002D53FF" w:rsidRPr="00A13195" w:rsidRDefault="002D53FF" w:rsidP="00B12F41">
      <w:pPr>
        <w:keepNext/>
        <w:spacing w:before="240" w:after="60" w:line="312" w:lineRule="auto"/>
        <w:jc w:val="right"/>
        <w:outlineLvl w:val="2"/>
        <w:rPr>
          <w:rFonts w:ascii="Times New Roman" w:eastAsia="Calibri" w:hAnsi="Times New Roman" w:cs="Times New Roman"/>
          <w:b/>
          <w:sz w:val="24"/>
          <w:szCs w:val="24"/>
          <w:lang w:eastAsia="ru-RU"/>
        </w:rPr>
      </w:pPr>
    </w:p>
    <w:p w14:paraId="58050B6A" w14:textId="77777777" w:rsidR="007D262A" w:rsidRPr="00A13195" w:rsidRDefault="00987D43" w:rsidP="00B12F41">
      <w:pPr>
        <w:autoSpaceDE w:val="0"/>
        <w:autoSpaceDN w:val="0"/>
        <w:adjustRightInd w:val="0"/>
        <w:spacing w:after="60" w:line="312" w:lineRule="auto"/>
        <w:jc w:val="center"/>
        <w:rPr>
          <w:rFonts w:ascii="Times New Roman" w:eastAsia="Times New Roman" w:hAnsi="Times New Roman" w:cs="Times New Roman"/>
          <w:b/>
          <w:bCs/>
          <w:sz w:val="24"/>
          <w:szCs w:val="24"/>
          <w:lang w:eastAsia="ru-RU"/>
        </w:rPr>
      </w:pPr>
      <w:r w:rsidRPr="00A13195">
        <w:rPr>
          <w:rFonts w:ascii="Times New Roman" w:eastAsia="Times New Roman" w:hAnsi="Times New Roman" w:cs="Times New Roman"/>
          <w:b/>
          <w:bCs/>
          <w:sz w:val="24"/>
          <w:szCs w:val="24"/>
          <w:lang w:eastAsia="ru-RU"/>
        </w:rPr>
        <w:t>Структура презентации проекта</w:t>
      </w:r>
    </w:p>
    <w:p w14:paraId="5493BA86" w14:textId="77777777" w:rsidR="00802092" w:rsidRPr="00A13195" w:rsidRDefault="00802092" w:rsidP="00B12F41">
      <w:pPr>
        <w:autoSpaceDE w:val="0"/>
        <w:autoSpaceDN w:val="0"/>
        <w:adjustRightInd w:val="0"/>
        <w:spacing w:after="60" w:line="312" w:lineRule="auto"/>
        <w:jc w:val="center"/>
        <w:rPr>
          <w:rFonts w:ascii="Times New Roman" w:eastAsia="Times New Roman" w:hAnsi="Times New Roman" w:cs="Times New Roman"/>
          <w:b/>
          <w:bCs/>
          <w:sz w:val="24"/>
          <w:szCs w:val="24"/>
          <w:lang w:eastAsia="ru-RU"/>
        </w:rPr>
      </w:pPr>
    </w:p>
    <w:p w14:paraId="4267786D" w14:textId="77777777" w:rsidR="007D262A" w:rsidRPr="00A13195" w:rsidRDefault="007D262A" w:rsidP="00B12F41">
      <w:pPr>
        <w:numPr>
          <w:ilvl w:val="0"/>
          <w:numId w:val="3"/>
        </w:numPr>
        <w:autoSpaceDE w:val="0"/>
        <w:autoSpaceDN w:val="0"/>
        <w:adjustRightInd w:val="0"/>
        <w:spacing w:after="0" w:line="312" w:lineRule="auto"/>
        <w:ind w:left="0" w:firstLine="0"/>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Титульный лист. Должно быть приведено наименование проекта и его регистрационный номер. Должна быть приведена информация об авторах проекта, руководителе проекта, и лице, представляющем проект.</w:t>
      </w:r>
    </w:p>
    <w:p w14:paraId="1683CDF5" w14:textId="4A7A696D" w:rsidR="007D262A" w:rsidRPr="00A13195" w:rsidRDefault="007D262A" w:rsidP="00B12F41">
      <w:pPr>
        <w:numPr>
          <w:ilvl w:val="0"/>
          <w:numId w:val="3"/>
        </w:numPr>
        <w:autoSpaceDE w:val="0"/>
        <w:autoSpaceDN w:val="0"/>
        <w:adjustRightInd w:val="0"/>
        <w:spacing w:after="0" w:line="312" w:lineRule="auto"/>
        <w:ind w:left="0" w:firstLine="0"/>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 xml:space="preserve">Команда проекта. Должна быть приведена информация о ключевых участниках проекта </w:t>
      </w:r>
      <w:r w:rsidR="00716317" w:rsidRPr="00A13195">
        <w:rPr>
          <w:rFonts w:ascii="Times New Roman" w:eastAsia="Times New Roman" w:hAnsi="Times New Roman" w:cs="Times New Roman"/>
          <w:sz w:val="24"/>
          <w:szCs w:val="24"/>
          <w:lang w:eastAsia="ru-RU"/>
        </w:rPr>
        <w:br/>
      </w:r>
      <w:r w:rsidRPr="00A13195">
        <w:rPr>
          <w:rFonts w:ascii="Times New Roman" w:eastAsia="Times New Roman" w:hAnsi="Times New Roman" w:cs="Times New Roman"/>
          <w:sz w:val="24"/>
          <w:szCs w:val="24"/>
          <w:lang w:eastAsia="ru-RU"/>
        </w:rPr>
        <w:t>и их компетенциях</w:t>
      </w:r>
      <w:r w:rsidR="00555A87" w:rsidRPr="00A13195">
        <w:rPr>
          <w:rFonts w:ascii="Times New Roman" w:eastAsia="Times New Roman" w:hAnsi="Times New Roman" w:cs="Times New Roman"/>
          <w:sz w:val="24"/>
          <w:szCs w:val="24"/>
          <w:lang w:eastAsia="ru-RU"/>
        </w:rPr>
        <w:t>.</w:t>
      </w:r>
      <w:r w:rsidRPr="00A13195">
        <w:rPr>
          <w:rFonts w:ascii="Times New Roman" w:eastAsia="Times New Roman" w:hAnsi="Times New Roman" w:cs="Times New Roman"/>
          <w:sz w:val="24"/>
          <w:szCs w:val="24"/>
          <w:lang w:eastAsia="ru-RU"/>
        </w:rPr>
        <w:t xml:space="preserve"> Должна быть приведена информация об организации, на базе которой реализуется проект.</w:t>
      </w:r>
    </w:p>
    <w:p w14:paraId="5980FA1B" w14:textId="77777777" w:rsidR="007D262A" w:rsidRPr="00A13195" w:rsidRDefault="007D262A" w:rsidP="00B12F41">
      <w:pPr>
        <w:numPr>
          <w:ilvl w:val="0"/>
          <w:numId w:val="3"/>
        </w:numPr>
        <w:autoSpaceDE w:val="0"/>
        <w:autoSpaceDN w:val="0"/>
        <w:adjustRightInd w:val="0"/>
        <w:spacing w:after="0" w:line="312" w:lineRule="auto"/>
        <w:ind w:left="0" w:firstLine="0"/>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Научно-технический задел. Должна быть приведена информация о полученном научно-техническом результате, лежащем в основе продукта или технологии, являющихся результатом инновационного проекта. Должны быть приведены технико-экономические характеристики разрабатываемого продукта/технологии в сравнении с аналогами в мире.</w:t>
      </w:r>
    </w:p>
    <w:p w14:paraId="7B6FB18E" w14:textId="77777777" w:rsidR="00716317" w:rsidRPr="00A13195" w:rsidRDefault="007D262A" w:rsidP="00B12F41">
      <w:pPr>
        <w:numPr>
          <w:ilvl w:val="0"/>
          <w:numId w:val="3"/>
        </w:numPr>
        <w:autoSpaceDE w:val="0"/>
        <w:autoSpaceDN w:val="0"/>
        <w:adjustRightInd w:val="0"/>
        <w:spacing w:after="0" w:line="312" w:lineRule="auto"/>
        <w:ind w:left="0" w:firstLine="0"/>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 xml:space="preserve">Коммерческий потенциал. Должны быть определены целевые рынки результатов инновационного проекта с оценками их объема и емкости. Должны быть определены целевые сегменты платежеспособных потребителей результатов инновационного проекта. </w:t>
      </w:r>
    </w:p>
    <w:p w14:paraId="4407D04D" w14:textId="552B5BDB" w:rsidR="007D262A" w:rsidRPr="00A13195" w:rsidRDefault="007D262A" w:rsidP="00716317">
      <w:pPr>
        <w:autoSpaceDE w:val="0"/>
        <w:autoSpaceDN w:val="0"/>
        <w:adjustRightInd w:val="0"/>
        <w:spacing w:after="0" w:line="312" w:lineRule="auto"/>
        <w:jc w:val="both"/>
        <w:rPr>
          <w:rFonts w:ascii="Times New Roman" w:eastAsia="Times New Roman" w:hAnsi="Times New Roman" w:cs="Times New Roman"/>
          <w:sz w:val="24"/>
          <w:szCs w:val="24"/>
          <w:lang w:eastAsia="ru-RU"/>
        </w:rPr>
      </w:pPr>
      <w:r w:rsidRPr="00A13195">
        <w:rPr>
          <w:rFonts w:ascii="Times New Roman" w:eastAsia="Times New Roman" w:hAnsi="Times New Roman" w:cs="Times New Roman"/>
          <w:sz w:val="24"/>
          <w:szCs w:val="24"/>
          <w:lang w:eastAsia="ru-RU"/>
        </w:rPr>
        <w:t>Должна быть описана модель коммерциализации результатов инновационного проекта.</w:t>
      </w:r>
    </w:p>
    <w:p w14:paraId="7ACEE26D" w14:textId="77777777" w:rsidR="00987D43" w:rsidRPr="00A13195" w:rsidRDefault="00987D43" w:rsidP="00B12F41">
      <w:pPr>
        <w:spacing w:line="312" w:lineRule="auto"/>
        <w:rPr>
          <w:sz w:val="24"/>
          <w:szCs w:val="24"/>
        </w:rPr>
      </w:pPr>
    </w:p>
    <w:bookmarkEnd w:id="15"/>
    <w:p w14:paraId="6DD1623C" w14:textId="77777777" w:rsidR="00987D43" w:rsidRPr="00A13195" w:rsidRDefault="00987D43" w:rsidP="00B12F41">
      <w:pPr>
        <w:spacing w:line="312" w:lineRule="auto"/>
      </w:pPr>
    </w:p>
    <w:p w14:paraId="14B294B5" w14:textId="77777777" w:rsidR="000065BD" w:rsidRPr="00A13195" w:rsidRDefault="000065BD" w:rsidP="00B12F41">
      <w:pPr>
        <w:spacing w:line="312" w:lineRule="auto"/>
      </w:pPr>
    </w:p>
    <w:p w14:paraId="21FF8F70" w14:textId="77777777" w:rsidR="000065BD" w:rsidRPr="00A13195" w:rsidRDefault="000065BD" w:rsidP="00B12F41">
      <w:pPr>
        <w:spacing w:line="312" w:lineRule="auto"/>
      </w:pPr>
    </w:p>
    <w:p w14:paraId="642E918E" w14:textId="51508E5B" w:rsidR="000065BD" w:rsidRPr="00A13195" w:rsidRDefault="000065BD" w:rsidP="00B12F41">
      <w:pPr>
        <w:spacing w:line="312" w:lineRule="auto"/>
      </w:pPr>
    </w:p>
    <w:p w14:paraId="1A7228EE" w14:textId="2898ED35" w:rsidR="0062283F" w:rsidRPr="00A13195" w:rsidRDefault="0062283F" w:rsidP="00B12F41">
      <w:pPr>
        <w:spacing w:line="312" w:lineRule="auto"/>
      </w:pPr>
    </w:p>
    <w:p w14:paraId="0DD0CD51" w14:textId="1E6165B5" w:rsidR="0062283F" w:rsidRPr="00A13195" w:rsidRDefault="0062283F" w:rsidP="00B12F41">
      <w:pPr>
        <w:spacing w:line="312" w:lineRule="auto"/>
      </w:pPr>
    </w:p>
    <w:p w14:paraId="19879CF5" w14:textId="029D326F" w:rsidR="0062283F" w:rsidRPr="00A13195" w:rsidRDefault="0062283F" w:rsidP="00B12F41">
      <w:pPr>
        <w:spacing w:line="312" w:lineRule="auto"/>
      </w:pPr>
    </w:p>
    <w:p w14:paraId="63A46E1D" w14:textId="36214BAB" w:rsidR="0062283F" w:rsidRPr="00A13195" w:rsidRDefault="0062283F" w:rsidP="00B12F41">
      <w:pPr>
        <w:spacing w:line="312" w:lineRule="auto"/>
      </w:pPr>
    </w:p>
    <w:p w14:paraId="3660B6A3" w14:textId="38A69BB6" w:rsidR="0062283F" w:rsidRPr="00A13195" w:rsidRDefault="0062283F" w:rsidP="00B12F41">
      <w:pPr>
        <w:spacing w:line="312" w:lineRule="auto"/>
      </w:pPr>
    </w:p>
    <w:p w14:paraId="6AB05840" w14:textId="0A3685DD" w:rsidR="0062283F" w:rsidRPr="00A13195" w:rsidRDefault="0062283F" w:rsidP="00B12F41">
      <w:pPr>
        <w:spacing w:line="312" w:lineRule="auto"/>
      </w:pPr>
    </w:p>
    <w:p w14:paraId="68BA375D" w14:textId="4AEAE0F2" w:rsidR="0062283F" w:rsidRPr="00A13195" w:rsidRDefault="0062283F" w:rsidP="00B12F41">
      <w:pPr>
        <w:spacing w:line="312" w:lineRule="auto"/>
      </w:pPr>
    </w:p>
    <w:p w14:paraId="2FC48EEA" w14:textId="22AB692C" w:rsidR="0062283F" w:rsidRPr="00A13195" w:rsidRDefault="0062283F" w:rsidP="00B12F41">
      <w:pPr>
        <w:spacing w:line="312" w:lineRule="auto"/>
      </w:pPr>
    </w:p>
    <w:p w14:paraId="407C4413" w14:textId="77777777" w:rsidR="00555A87" w:rsidRPr="00A13195" w:rsidRDefault="00555A87" w:rsidP="00B12F41">
      <w:pPr>
        <w:pStyle w:val="10"/>
        <w:spacing w:before="0" w:line="312" w:lineRule="auto"/>
        <w:jc w:val="right"/>
        <w:rPr>
          <w:rFonts w:ascii="Times New Roman" w:hAnsi="Times New Roman" w:cs="Times New Roman"/>
          <w:b w:val="0"/>
          <w:color w:val="auto"/>
          <w:sz w:val="24"/>
          <w:szCs w:val="24"/>
        </w:rPr>
      </w:pPr>
      <w:r w:rsidRPr="00A13195">
        <w:rPr>
          <w:rFonts w:ascii="Times New Roman" w:hAnsi="Times New Roman" w:cs="Times New Roman"/>
          <w:b w:val="0"/>
          <w:color w:val="auto"/>
          <w:sz w:val="24"/>
          <w:szCs w:val="24"/>
        </w:rPr>
        <w:lastRenderedPageBreak/>
        <w:t xml:space="preserve">Приложение № 1 </w:t>
      </w:r>
    </w:p>
    <w:p w14:paraId="7A4C6C22" w14:textId="77777777" w:rsidR="00555A87" w:rsidRPr="00A13195" w:rsidRDefault="00555A87" w:rsidP="00B12F41">
      <w:pPr>
        <w:pStyle w:val="10"/>
        <w:spacing w:before="0" w:line="312" w:lineRule="auto"/>
        <w:jc w:val="right"/>
        <w:rPr>
          <w:rFonts w:ascii="Times New Roman" w:hAnsi="Times New Roman" w:cs="Times New Roman"/>
          <w:b w:val="0"/>
          <w:color w:val="auto"/>
          <w:sz w:val="24"/>
          <w:szCs w:val="24"/>
        </w:rPr>
      </w:pPr>
      <w:r w:rsidRPr="00A13195">
        <w:rPr>
          <w:rFonts w:ascii="Times New Roman" w:hAnsi="Times New Roman" w:cs="Times New Roman"/>
          <w:b w:val="0"/>
          <w:color w:val="auto"/>
          <w:sz w:val="24"/>
          <w:szCs w:val="24"/>
        </w:rPr>
        <w:t xml:space="preserve">к Конкурсной документации на проведение </w:t>
      </w:r>
    </w:p>
    <w:p w14:paraId="60DD4F62" w14:textId="34FA2EC0" w:rsidR="00555A87" w:rsidRPr="00A13195" w:rsidRDefault="00604E87" w:rsidP="00B12F41">
      <w:pPr>
        <w:pStyle w:val="10"/>
        <w:spacing w:before="0" w:line="312" w:lineRule="auto"/>
        <w:jc w:val="right"/>
        <w:rPr>
          <w:rFonts w:ascii="Times New Roman" w:hAnsi="Times New Roman" w:cs="Times New Roman"/>
          <w:b w:val="0"/>
          <w:color w:val="auto"/>
          <w:sz w:val="24"/>
          <w:szCs w:val="24"/>
        </w:rPr>
      </w:pPr>
      <w:r w:rsidRPr="00A13195">
        <w:rPr>
          <w:rFonts w:ascii="Times New Roman" w:hAnsi="Times New Roman" w:cs="Times New Roman"/>
          <w:b w:val="0"/>
          <w:color w:val="auto"/>
          <w:sz w:val="24"/>
          <w:szCs w:val="24"/>
          <w:lang w:val="en-US"/>
        </w:rPr>
        <w:t>IX</w:t>
      </w:r>
      <w:r w:rsidR="00555A87" w:rsidRPr="00A13195">
        <w:rPr>
          <w:rFonts w:ascii="Times New Roman" w:hAnsi="Times New Roman" w:cs="Times New Roman"/>
          <w:b w:val="0"/>
          <w:color w:val="auto"/>
          <w:sz w:val="24"/>
          <w:szCs w:val="24"/>
        </w:rPr>
        <w:t xml:space="preserve"> Национального конкурса инновационных проектов в аэрокосмической отрасли</w:t>
      </w:r>
      <w:r w:rsidR="008D4D9C" w:rsidRPr="00A13195">
        <w:rPr>
          <w:rFonts w:ascii="Times New Roman" w:hAnsi="Times New Roman" w:cs="Times New Roman"/>
          <w:b w:val="0"/>
          <w:color w:val="auto"/>
          <w:sz w:val="24"/>
          <w:szCs w:val="24"/>
        </w:rPr>
        <w:t xml:space="preserve"> </w:t>
      </w:r>
      <w:r w:rsidR="008D4D9C" w:rsidRPr="00A13195">
        <w:rPr>
          <w:rFonts w:ascii="Times New Roman" w:hAnsi="Times New Roman" w:cs="Times New Roman"/>
          <w:b w:val="0"/>
          <w:color w:val="auto"/>
          <w:sz w:val="24"/>
          <w:szCs w:val="24"/>
          <w:lang w:val="en-US"/>
        </w:rPr>
        <w:t>Sky</w:t>
      </w:r>
      <w:r w:rsidR="008D4D9C" w:rsidRPr="00A13195">
        <w:rPr>
          <w:rFonts w:ascii="Times New Roman" w:hAnsi="Times New Roman" w:cs="Times New Roman"/>
          <w:b w:val="0"/>
          <w:color w:val="auto"/>
          <w:sz w:val="24"/>
          <w:szCs w:val="24"/>
        </w:rPr>
        <w:t>.</w:t>
      </w:r>
      <w:r w:rsidR="008D4D9C" w:rsidRPr="00A13195">
        <w:rPr>
          <w:rFonts w:ascii="Times New Roman" w:hAnsi="Times New Roman" w:cs="Times New Roman"/>
          <w:b w:val="0"/>
          <w:color w:val="auto"/>
          <w:sz w:val="24"/>
          <w:szCs w:val="24"/>
          <w:lang w:val="en-US"/>
        </w:rPr>
        <w:t>tech</w:t>
      </w:r>
    </w:p>
    <w:p w14:paraId="51161A9F" w14:textId="69B36A94" w:rsidR="0062283F" w:rsidRPr="00A13195" w:rsidRDefault="002D53FF" w:rsidP="00B12F41">
      <w:pPr>
        <w:spacing w:after="0" w:line="312" w:lineRule="auto"/>
        <w:jc w:val="right"/>
        <w:rPr>
          <w:rFonts w:ascii="Times New Roman" w:hAnsi="Times New Roman" w:cs="Times New Roman"/>
          <w:b/>
          <w:sz w:val="24"/>
          <w:szCs w:val="24"/>
        </w:rPr>
      </w:pPr>
      <w:r w:rsidRPr="00A13195">
        <w:rPr>
          <w:rFonts w:ascii="Times New Roman" w:hAnsi="Times New Roman" w:cs="Times New Roman"/>
          <w:b/>
          <w:sz w:val="24"/>
          <w:szCs w:val="24"/>
        </w:rPr>
        <w:t>Форма № 3</w:t>
      </w:r>
    </w:p>
    <w:p w14:paraId="230C92AC" w14:textId="77777777" w:rsidR="002D53FF" w:rsidRPr="00A13195" w:rsidRDefault="002D53FF" w:rsidP="00B12F41">
      <w:pPr>
        <w:spacing w:after="0" w:line="312" w:lineRule="auto"/>
        <w:jc w:val="right"/>
        <w:rPr>
          <w:rFonts w:ascii="Times New Roman" w:hAnsi="Times New Roman" w:cs="Times New Roman"/>
          <w:b/>
          <w:sz w:val="28"/>
          <w:szCs w:val="28"/>
        </w:rPr>
      </w:pPr>
    </w:p>
    <w:p w14:paraId="67C4D810" w14:textId="77777777" w:rsidR="00783599" w:rsidRPr="00A13195" w:rsidRDefault="0062283F" w:rsidP="00B12F41">
      <w:pPr>
        <w:spacing w:after="0" w:line="312" w:lineRule="auto"/>
        <w:jc w:val="center"/>
        <w:rPr>
          <w:rFonts w:ascii="Times New Roman" w:hAnsi="Times New Roman" w:cs="Times New Roman"/>
          <w:b/>
          <w:sz w:val="28"/>
          <w:szCs w:val="28"/>
        </w:rPr>
      </w:pPr>
      <w:r w:rsidRPr="00A13195">
        <w:rPr>
          <w:rFonts w:ascii="Times New Roman" w:hAnsi="Times New Roman" w:cs="Times New Roman"/>
          <w:b/>
          <w:sz w:val="28"/>
          <w:szCs w:val="28"/>
        </w:rPr>
        <w:t>Согласие на обработку персональных данных</w:t>
      </w:r>
      <w:r w:rsidR="00783599" w:rsidRPr="00A13195">
        <w:rPr>
          <w:rFonts w:ascii="Times New Roman" w:hAnsi="Times New Roman" w:cs="Times New Roman"/>
          <w:b/>
          <w:sz w:val="28"/>
          <w:szCs w:val="28"/>
        </w:rPr>
        <w:t xml:space="preserve"> </w:t>
      </w:r>
    </w:p>
    <w:p w14:paraId="5808187B" w14:textId="0E50528C" w:rsidR="0062283F" w:rsidRPr="00A13195" w:rsidRDefault="00783599" w:rsidP="00B12F41">
      <w:pPr>
        <w:spacing w:after="0" w:line="312" w:lineRule="auto"/>
        <w:jc w:val="center"/>
        <w:rPr>
          <w:rFonts w:ascii="Times New Roman" w:hAnsi="Times New Roman" w:cs="Times New Roman"/>
          <w:i/>
          <w:sz w:val="24"/>
          <w:szCs w:val="24"/>
        </w:rPr>
      </w:pPr>
      <w:r w:rsidRPr="00A13195">
        <w:rPr>
          <w:rFonts w:ascii="Times New Roman" w:hAnsi="Times New Roman" w:cs="Times New Roman"/>
          <w:i/>
          <w:sz w:val="24"/>
          <w:szCs w:val="24"/>
        </w:rPr>
        <w:t>(для заявителя проекта)</w:t>
      </w:r>
    </w:p>
    <w:p w14:paraId="49A014E7" w14:textId="77777777" w:rsidR="0062283F" w:rsidRPr="00A13195" w:rsidRDefault="0062283F" w:rsidP="00B12F41">
      <w:pPr>
        <w:spacing w:after="0" w:line="312" w:lineRule="auto"/>
        <w:rPr>
          <w:rFonts w:ascii="Times New Roman" w:hAnsi="Times New Roman" w:cs="Times New Roman"/>
          <w:sz w:val="28"/>
          <w:szCs w:val="28"/>
        </w:rPr>
      </w:pPr>
    </w:p>
    <w:p w14:paraId="1D4EC32D" w14:textId="1C9BC378" w:rsidR="0062283F" w:rsidRPr="00A13195" w:rsidRDefault="0062283F" w:rsidP="00B12F41">
      <w:pPr>
        <w:spacing w:after="0" w:line="312" w:lineRule="auto"/>
        <w:jc w:val="both"/>
        <w:rPr>
          <w:rFonts w:ascii="Times New Roman" w:hAnsi="Times New Roman"/>
          <w:sz w:val="28"/>
          <w:szCs w:val="28"/>
        </w:rPr>
      </w:pPr>
      <w:proofErr w:type="gramStart"/>
      <w:r w:rsidRPr="00A13195">
        <w:rPr>
          <w:rFonts w:ascii="Times New Roman" w:hAnsi="Times New Roman"/>
          <w:sz w:val="28"/>
          <w:szCs w:val="28"/>
        </w:rPr>
        <w:t>Я,_</w:t>
      </w:r>
      <w:proofErr w:type="gramEnd"/>
      <w:r w:rsidRPr="00A13195">
        <w:rPr>
          <w:rFonts w:ascii="Times New Roman" w:hAnsi="Times New Roman"/>
          <w:sz w:val="28"/>
          <w:szCs w:val="28"/>
        </w:rPr>
        <w:t>_________________________________________</w:t>
      </w:r>
      <w:r w:rsidR="00523072" w:rsidRPr="00A13195">
        <w:rPr>
          <w:rFonts w:ascii="Times New Roman" w:hAnsi="Times New Roman"/>
          <w:sz w:val="28"/>
          <w:szCs w:val="28"/>
        </w:rPr>
        <w:t>___</w:t>
      </w:r>
      <w:r w:rsidRPr="00A13195">
        <w:rPr>
          <w:rFonts w:ascii="Times New Roman" w:hAnsi="Times New Roman"/>
          <w:sz w:val="28"/>
          <w:szCs w:val="28"/>
        </w:rPr>
        <w:t>_______________________,</w:t>
      </w:r>
    </w:p>
    <w:p w14:paraId="71A26658" w14:textId="77777777" w:rsidR="0062283F" w:rsidRPr="00A13195" w:rsidRDefault="0062283F" w:rsidP="00B12F41">
      <w:pPr>
        <w:spacing w:after="0" w:line="312" w:lineRule="auto"/>
        <w:jc w:val="center"/>
        <w:rPr>
          <w:rFonts w:ascii="Times New Roman" w:hAnsi="Times New Roman"/>
          <w:sz w:val="28"/>
          <w:szCs w:val="28"/>
          <w:vertAlign w:val="superscript"/>
        </w:rPr>
      </w:pPr>
      <w:r w:rsidRPr="00A13195">
        <w:rPr>
          <w:rFonts w:ascii="Times New Roman" w:hAnsi="Times New Roman"/>
          <w:sz w:val="28"/>
          <w:szCs w:val="28"/>
          <w:vertAlign w:val="superscript"/>
        </w:rPr>
        <w:t>Ф.И.О. участника конкурса полностью</w:t>
      </w:r>
    </w:p>
    <w:p w14:paraId="7E3D255E" w14:textId="145EBFE8" w:rsidR="0062283F" w:rsidRPr="00A13195" w:rsidRDefault="0062283F" w:rsidP="00B12F41">
      <w:pPr>
        <w:spacing w:after="120" w:line="312" w:lineRule="auto"/>
        <w:rPr>
          <w:rFonts w:ascii="Times New Roman" w:hAnsi="Times New Roman"/>
          <w:sz w:val="28"/>
          <w:szCs w:val="28"/>
        </w:rPr>
      </w:pPr>
      <w:r w:rsidRPr="00A13195">
        <w:rPr>
          <w:rFonts w:ascii="Times New Roman" w:hAnsi="Times New Roman"/>
          <w:sz w:val="28"/>
          <w:szCs w:val="28"/>
        </w:rPr>
        <w:t>проживающий(</w:t>
      </w:r>
      <w:proofErr w:type="spellStart"/>
      <w:r w:rsidRPr="00A13195">
        <w:rPr>
          <w:rFonts w:ascii="Times New Roman" w:hAnsi="Times New Roman"/>
          <w:sz w:val="28"/>
          <w:szCs w:val="28"/>
        </w:rPr>
        <w:t>ая</w:t>
      </w:r>
      <w:proofErr w:type="spellEnd"/>
      <w:r w:rsidRPr="00A13195">
        <w:rPr>
          <w:rFonts w:ascii="Times New Roman" w:hAnsi="Times New Roman"/>
          <w:sz w:val="28"/>
          <w:szCs w:val="28"/>
        </w:rPr>
        <w:t>)по адресу: ___________________</w:t>
      </w:r>
      <w:r w:rsidR="00523072" w:rsidRPr="00A13195">
        <w:rPr>
          <w:rFonts w:ascii="Times New Roman" w:hAnsi="Times New Roman"/>
          <w:sz w:val="28"/>
          <w:szCs w:val="28"/>
        </w:rPr>
        <w:t>__</w:t>
      </w:r>
      <w:r w:rsidRPr="00A13195">
        <w:rPr>
          <w:rFonts w:ascii="Times New Roman" w:hAnsi="Times New Roman"/>
          <w:sz w:val="28"/>
          <w:szCs w:val="28"/>
        </w:rPr>
        <w:t>________________________</w:t>
      </w:r>
    </w:p>
    <w:p w14:paraId="0ACF7A77" w14:textId="78B51676" w:rsidR="0062283F" w:rsidRPr="00A13195" w:rsidRDefault="0062283F" w:rsidP="00B12F41">
      <w:pPr>
        <w:spacing w:after="120" w:line="312" w:lineRule="auto"/>
        <w:rPr>
          <w:rFonts w:ascii="Times New Roman" w:hAnsi="Times New Roman"/>
          <w:sz w:val="28"/>
          <w:szCs w:val="28"/>
        </w:rPr>
      </w:pPr>
      <w:r w:rsidRPr="00A13195">
        <w:rPr>
          <w:rFonts w:ascii="Times New Roman" w:hAnsi="Times New Roman"/>
          <w:sz w:val="28"/>
          <w:szCs w:val="28"/>
        </w:rPr>
        <w:t>____________________________________________</w:t>
      </w:r>
      <w:r w:rsidR="00523072" w:rsidRPr="00A13195">
        <w:rPr>
          <w:rFonts w:ascii="Times New Roman" w:hAnsi="Times New Roman"/>
          <w:sz w:val="28"/>
          <w:szCs w:val="28"/>
        </w:rPr>
        <w:t>__</w:t>
      </w:r>
      <w:r w:rsidRPr="00A13195">
        <w:rPr>
          <w:rFonts w:ascii="Times New Roman" w:hAnsi="Times New Roman"/>
          <w:sz w:val="28"/>
          <w:szCs w:val="28"/>
        </w:rPr>
        <w:t>________________________,</w:t>
      </w:r>
    </w:p>
    <w:p w14:paraId="5499EFAF" w14:textId="07D1B903" w:rsidR="0062283F" w:rsidRPr="00A13195" w:rsidRDefault="0062283F" w:rsidP="00B12F41">
      <w:pPr>
        <w:spacing w:after="0" w:line="312" w:lineRule="auto"/>
        <w:rPr>
          <w:rFonts w:ascii="Times New Roman" w:hAnsi="Times New Roman"/>
          <w:sz w:val="28"/>
          <w:szCs w:val="28"/>
        </w:rPr>
      </w:pPr>
      <w:r w:rsidRPr="00A13195">
        <w:rPr>
          <w:rFonts w:ascii="Times New Roman" w:hAnsi="Times New Roman"/>
          <w:sz w:val="28"/>
          <w:szCs w:val="28"/>
        </w:rPr>
        <w:t>паспорт: _________№_________ кем выдан _________</w:t>
      </w:r>
      <w:r w:rsidR="00523072" w:rsidRPr="00A13195">
        <w:rPr>
          <w:rFonts w:ascii="Times New Roman" w:hAnsi="Times New Roman"/>
          <w:sz w:val="28"/>
          <w:szCs w:val="28"/>
        </w:rPr>
        <w:t>___</w:t>
      </w:r>
      <w:r w:rsidRPr="00A13195">
        <w:rPr>
          <w:rFonts w:ascii="Times New Roman" w:hAnsi="Times New Roman"/>
          <w:sz w:val="28"/>
          <w:szCs w:val="28"/>
        </w:rPr>
        <w:t>_____________________</w:t>
      </w:r>
    </w:p>
    <w:p w14:paraId="308CFF37" w14:textId="2BE6D293" w:rsidR="0062283F" w:rsidRPr="00A13195" w:rsidRDefault="0062283F" w:rsidP="00B12F41">
      <w:pPr>
        <w:spacing w:after="0" w:line="312" w:lineRule="auto"/>
        <w:rPr>
          <w:rFonts w:ascii="Times New Roman" w:hAnsi="Times New Roman"/>
          <w:sz w:val="28"/>
          <w:szCs w:val="28"/>
          <w:vertAlign w:val="superscript"/>
        </w:rPr>
      </w:pPr>
      <w:r w:rsidRPr="00A13195">
        <w:rPr>
          <w:rFonts w:ascii="Times New Roman" w:hAnsi="Times New Roman"/>
          <w:sz w:val="28"/>
          <w:szCs w:val="28"/>
          <w:vertAlign w:val="superscript"/>
        </w:rPr>
        <w:t xml:space="preserve">                                      серия                      номер                                                                            </w:t>
      </w:r>
      <w:r w:rsidRPr="00A13195">
        <w:rPr>
          <w:rFonts w:ascii="Times New Roman" w:hAnsi="Times New Roman"/>
          <w:sz w:val="28"/>
          <w:szCs w:val="28"/>
        </w:rPr>
        <w:t>__________________________________________ дата выдачи _______</w:t>
      </w:r>
      <w:r w:rsidR="00523072" w:rsidRPr="00A13195">
        <w:rPr>
          <w:rFonts w:ascii="Times New Roman" w:hAnsi="Times New Roman"/>
          <w:sz w:val="28"/>
          <w:szCs w:val="28"/>
        </w:rPr>
        <w:t>__</w:t>
      </w:r>
      <w:r w:rsidRPr="00A13195">
        <w:rPr>
          <w:rFonts w:ascii="Times New Roman" w:hAnsi="Times New Roman"/>
          <w:sz w:val="28"/>
          <w:szCs w:val="28"/>
        </w:rPr>
        <w:t>_______,</w:t>
      </w:r>
    </w:p>
    <w:p w14:paraId="2C27B760" w14:textId="77777777" w:rsidR="0062283F" w:rsidRPr="00A13195" w:rsidRDefault="0062283F" w:rsidP="00B12F41">
      <w:pPr>
        <w:spacing w:after="0" w:line="312" w:lineRule="auto"/>
        <w:rPr>
          <w:rFonts w:ascii="Times New Roman" w:hAnsi="Times New Roman"/>
          <w:sz w:val="28"/>
          <w:szCs w:val="28"/>
        </w:rPr>
      </w:pPr>
    </w:p>
    <w:p w14:paraId="0AB2A1EA" w14:textId="77777777" w:rsidR="0062283F" w:rsidRPr="00A13195" w:rsidRDefault="0062283F" w:rsidP="00B12F41">
      <w:pPr>
        <w:spacing w:after="0" w:line="312" w:lineRule="auto"/>
        <w:jc w:val="both"/>
        <w:rPr>
          <w:rFonts w:ascii="Times New Roman" w:hAnsi="Times New Roman"/>
          <w:sz w:val="28"/>
          <w:szCs w:val="28"/>
        </w:rPr>
      </w:pPr>
      <w:r w:rsidRPr="00A13195">
        <w:rPr>
          <w:rFonts w:ascii="Times New Roman" w:hAnsi="Times New Roman"/>
          <w:sz w:val="28"/>
          <w:szCs w:val="28"/>
        </w:rPr>
        <w:t xml:space="preserve">в лице представителя субъекта персональных данных </w:t>
      </w:r>
      <w:r w:rsidRPr="00A13195">
        <w:rPr>
          <w:rFonts w:ascii="Times New Roman" w:hAnsi="Times New Roman"/>
          <w:i/>
          <w:sz w:val="28"/>
          <w:szCs w:val="28"/>
        </w:rPr>
        <w:t>(заполняется в случае получения согласия от представителя субъекта персональных данных)</w:t>
      </w:r>
      <w:r w:rsidRPr="00A13195">
        <w:rPr>
          <w:rFonts w:ascii="Times New Roman" w:hAnsi="Times New Roman"/>
          <w:sz w:val="28"/>
          <w:szCs w:val="28"/>
        </w:rPr>
        <w:t>,</w:t>
      </w:r>
    </w:p>
    <w:p w14:paraId="01FA3ECA" w14:textId="77777777" w:rsidR="0062283F" w:rsidRPr="00A13195" w:rsidRDefault="0062283F" w:rsidP="00B12F41">
      <w:pPr>
        <w:spacing w:after="0" w:line="312" w:lineRule="auto"/>
        <w:rPr>
          <w:rFonts w:ascii="Times New Roman" w:hAnsi="Times New Roman"/>
          <w:sz w:val="28"/>
          <w:szCs w:val="28"/>
        </w:rPr>
      </w:pPr>
    </w:p>
    <w:p w14:paraId="7847885F" w14:textId="40F3A3A8" w:rsidR="0062283F" w:rsidRPr="00A13195" w:rsidRDefault="0062283F" w:rsidP="00B12F41">
      <w:pPr>
        <w:spacing w:after="0" w:line="312" w:lineRule="auto"/>
        <w:rPr>
          <w:rFonts w:ascii="Times New Roman" w:hAnsi="Times New Roman"/>
          <w:sz w:val="28"/>
          <w:szCs w:val="28"/>
        </w:rPr>
      </w:pPr>
      <w:r w:rsidRPr="00A13195">
        <w:rPr>
          <w:rFonts w:ascii="Times New Roman" w:hAnsi="Times New Roman"/>
          <w:sz w:val="28"/>
          <w:szCs w:val="28"/>
        </w:rPr>
        <w:t>_______________________________________________</w:t>
      </w:r>
      <w:r w:rsidR="00523072" w:rsidRPr="00A13195">
        <w:rPr>
          <w:rFonts w:ascii="Times New Roman" w:hAnsi="Times New Roman"/>
          <w:sz w:val="28"/>
          <w:szCs w:val="28"/>
        </w:rPr>
        <w:t>__</w:t>
      </w:r>
      <w:r w:rsidRPr="00A13195">
        <w:rPr>
          <w:rFonts w:ascii="Times New Roman" w:hAnsi="Times New Roman"/>
          <w:sz w:val="28"/>
          <w:szCs w:val="28"/>
        </w:rPr>
        <w:t>_____________________,</w:t>
      </w:r>
    </w:p>
    <w:p w14:paraId="6B479F2B" w14:textId="77777777" w:rsidR="0062283F" w:rsidRPr="00A13195" w:rsidRDefault="0062283F" w:rsidP="00B12F41">
      <w:pPr>
        <w:spacing w:after="0" w:line="312" w:lineRule="auto"/>
        <w:jc w:val="center"/>
        <w:rPr>
          <w:rFonts w:ascii="Times New Roman" w:hAnsi="Times New Roman"/>
          <w:sz w:val="18"/>
          <w:szCs w:val="28"/>
        </w:rPr>
      </w:pPr>
      <w:r w:rsidRPr="00A13195">
        <w:rPr>
          <w:rFonts w:ascii="Times New Roman" w:hAnsi="Times New Roman"/>
          <w:sz w:val="18"/>
          <w:szCs w:val="28"/>
        </w:rPr>
        <w:t>Ф.И.О. участника конкурса полностью</w:t>
      </w:r>
    </w:p>
    <w:p w14:paraId="35B232BA" w14:textId="6D6196E0" w:rsidR="0062283F" w:rsidRPr="00A13195" w:rsidRDefault="0062283F" w:rsidP="00B12F41">
      <w:pPr>
        <w:spacing w:after="0" w:line="312" w:lineRule="auto"/>
        <w:rPr>
          <w:rFonts w:ascii="Times New Roman" w:hAnsi="Times New Roman"/>
          <w:sz w:val="28"/>
          <w:szCs w:val="28"/>
        </w:rPr>
      </w:pPr>
      <w:r w:rsidRPr="00A13195">
        <w:rPr>
          <w:rFonts w:ascii="Times New Roman" w:hAnsi="Times New Roman"/>
          <w:sz w:val="28"/>
          <w:szCs w:val="28"/>
        </w:rPr>
        <w:t>проживающего(ей)по адресу: ___________________________</w:t>
      </w:r>
      <w:r w:rsidR="00523072" w:rsidRPr="00A13195">
        <w:rPr>
          <w:rFonts w:ascii="Times New Roman" w:hAnsi="Times New Roman"/>
          <w:sz w:val="28"/>
          <w:szCs w:val="28"/>
        </w:rPr>
        <w:t>__</w:t>
      </w:r>
      <w:r w:rsidRPr="00A13195">
        <w:rPr>
          <w:rFonts w:ascii="Times New Roman" w:hAnsi="Times New Roman"/>
          <w:sz w:val="28"/>
          <w:szCs w:val="28"/>
        </w:rPr>
        <w:t>________________</w:t>
      </w:r>
    </w:p>
    <w:p w14:paraId="1050D806" w14:textId="5982B815" w:rsidR="0062283F" w:rsidRPr="00A13195" w:rsidRDefault="0062283F" w:rsidP="00B12F41">
      <w:pPr>
        <w:spacing w:after="0" w:line="312" w:lineRule="auto"/>
        <w:rPr>
          <w:rFonts w:ascii="Times New Roman" w:hAnsi="Times New Roman"/>
          <w:sz w:val="28"/>
          <w:szCs w:val="28"/>
        </w:rPr>
      </w:pPr>
      <w:r w:rsidRPr="00A13195">
        <w:rPr>
          <w:rFonts w:ascii="Times New Roman" w:hAnsi="Times New Roman"/>
          <w:sz w:val="28"/>
          <w:szCs w:val="28"/>
        </w:rPr>
        <w:t>______________________________________________________</w:t>
      </w:r>
      <w:r w:rsidR="00523072" w:rsidRPr="00A13195">
        <w:rPr>
          <w:rFonts w:ascii="Times New Roman" w:hAnsi="Times New Roman"/>
          <w:sz w:val="28"/>
          <w:szCs w:val="28"/>
        </w:rPr>
        <w:t>__</w:t>
      </w:r>
      <w:r w:rsidRPr="00A13195">
        <w:rPr>
          <w:rFonts w:ascii="Times New Roman" w:hAnsi="Times New Roman"/>
          <w:sz w:val="28"/>
          <w:szCs w:val="28"/>
        </w:rPr>
        <w:t>______________,</w:t>
      </w:r>
    </w:p>
    <w:p w14:paraId="087C187A" w14:textId="257566B3" w:rsidR="0062283F" w:rsidRPr="00A13195" w:rsidRDefault="0062283F" w:rsidP="00B12F41">
      <w:pPr>
        <w:spacing w:after="0" w:line="312" w:lineRule="auto"/>
        <w:jc w:val="both"/>
        <w:rPr>
          <w:rFonts w:ascii="Times New Roman" w:hAnsi="Times New Roman"/>
          <w:sz w:val="28"/>
          <w:szCs w:val="28"/>
        </w:rPr>
      </w:pPr>
      <w:r w:rsidRPr="00A13195">
        <w:rPr>
          <w:rFonts w:ascii="Times New Roman" w:hAnsi="Times New Roman"/>
          <w:sz w:val="28"/>
          <w:szCs w:val="28"/>
        </w:rPr>
        <w:t>паспорт: _________№_________ кем выдан _________________</w:t>
      </w:r>
      <w:r w:rsidR="00523072" w:rsidRPr="00A13195">
        <w:rPr>
          <w:rFonts w:ascii="Times New Roman" w:hAnsi="Times New Roman"/>
          <w:sz w:val="28"/>
          <w:szCs w:val="28"/>
        </w:rPr>
        <w:t>___</w:t>
      </w:r>
      <w:r w:rsidRPr="00A13195">
        <w:rPr>
          <w:rFonts w:ascii="Times New Roman" w:hAnsi="Times New Roman"/>
          <w:sz w:val="28"/>
          <w:szCs w:val="28"/>
        </w:rPr>
        <w:t>_____________</w:t>
      </w:r>
    </w:p>
    <w:p w14:paraId="1BC3BFF0" w14:textId="37E7851D" w:rsidR="0062283F" w:rsidRPr="00A13195" w:rsidRDefault="0062283F" w:rsidP="00B12F41">
      <w:pPr>
        <w:spacing w:after="0" w:line="312" w:lineRule="auto"/>
        <w:rPr>
          <w:rFonts w:ascii="Times New Roman" w:hAnsi="Times New Roman"/>
          <w:sz w:val="28"/>
          <w:szCs w:val="28"/>
        </w:rPr>
      </w:pPr>
      <w:r w:rsidRPr="00A13195">
        <w:rPr>
          <w:rFonts w:ascii="Times New Roman" w:hAnsi="Times New Roman"/>
          <w:sz w:val="18"/>
          <w:szCs w:val="28"/>
        </w:rPr>
        <w:t xml:space="preserve">                                      серия                      номер                                                                            </w:t>
      </w:r>
      <w:r w:rsidRPr="00A13195">
        <w:rPr>
          <w:rFonts w:ascii="Times New Roman" w:hAnsi="Times New Roman"/>
          <w:sz w:val="28"/>
          <w:szCs w:val="28"/>
        </w:rPr>
        <w:t>__________________________________________ дата выдачи ___</w:t>
      </w:r>
      <w:r w:rsidR="00523072" w:rsidRPr="00A13195">
        <w:rPr>
          <w:rFonts w:ascii="Times New Roman" w:hAnsi="Times New Roman"/>
          <w:sz w:val="28"/>
          <w:szCs w:val="28"/>
        </w:rPr>
        <w:t>__</w:t>
      </w:r>
      <w:r w:rsidRPr="00A13195">
        <w:rPr>
          <w:rFonts w:ascii="Times New Roman" w:hAnsi="Times New Roman"/>
          <w:sz w:val="28"/>
          <w:szCs w:val="28"/>
        </w:rPr>
        <w:t>___________,</w:t>
      </w:r>
    </w:p>
    <w:p w14:paraId="3FA715D5" w14:textId="77777777" w:rsidR="0062283F" w:rsidRPr="00A13195" w:rsidRDefault="0062283F" w:rsidP="00B12F41">
      <w:pPr>
        <w:spacing w:after="0" w:line="312" w:lineRule="auto"/>
        <w:rPr>
          <w:rFonts w:ascii="Times New Roman" w:hAnsi="Times New Roman"/>
          <w:sz w:val="28"/>
          <w:szCs w:val="28"/>
        </w:rPr>
      </w:pPr>
      <w:r w:rsidRPr="00A13195">
        <w:rPr>
          <w:rFonts w:ascii="Times New Roman" w:hAnsi="Times New Roman"/>
          <w:sz w:val="28"/>
          <w:szCs w:val="28"/>
        </w:rPr>
        <w:t>действующий от имени субъекта персональных данных на основании</w:t>
      </w:r>
    </w:p>
    <w:p w14:paraId="07FD5656" w14:textId="1D0569B4" w:rsidR="0062283F" w:rsidRPr="00A13195" w:rsidRDefault="0062283F" w:rsidP="00B12F41">
      <w:pPr>
        <w:spacing w:after="0" w:line="312" w:lineRule="auto"/>
        <w:rPr>
          <w:rFonts w:ascii="Times New Roman" w:hAnsi="Times New Roman"/>
          <w:sz w:val="28"/>
          <w:szCs w:val="28"/>
        </w:rPr>
      </w:pPr>
      <w:r w:rsidRPr="00A13195">
        <w:rPr>
          <w:rFonts w:ascii="Times New Roman" w:hAnsi="Times New Roman"/>
          <w:sz w:val="28"/>
          <w:szCs w:val="28"/>
        </w:rPr>
        <w:t>______________________________________________________</w:t>
      </w:r>
      <w:r w:rsidR="00523072" w:rsidRPr="00A13195">
        <w:rPr>
          <w:rFonts w:ascii="Times New Roman" w:hAnsi="Times New Roman"/>
          <w:sz w:val="28"/>
          <w:szCs w:val="28"/>
        </w:rPr>
        <w:t>__</w:t>
      </w:r>
      <w:r w:rsidRPr="00A13195">
        <w:rPr>
          <w:rFonts w:ascii="Times New Roman" w:hAnsi="Times New Roman"/>
          <w:sz w:val="28"/>
          <w:szCs w:val="28"/>
        </w:rPr>
        <w:t>______________</w:t>
      </w:r>
    </w:p>
    <w:p w14:paraId="1CE5DF6F" w14:textId="36E50E1E" w:rsidR="0062283F" w:rsidRPr="00A13195" w:rsidRDefault="0062283F" w:rsidP="00B12F41">
      <w:pPr>
        <w:spacing w:after="0" w:line="312" w:lineRule="auto"/>
        <w:rPr>
          <w:rFonts w:ascii="Times New Roman" w:hAnsi="Times New Roman"/>
          <w:sz w:val="28"/>
          <w:szCs w:val="28"/>
        </w:rPr>
      </w:pPr>
      <w:r w:rsidRPr="00A13195">
        <w:rPr>
          <w:rFonts w:ascii="Times New Roman" w:hAnsi="Times New Roman"/>
          <w:sz w:val="28"/>
          <w:szCs w:val="28"/>
        </w:rPr>
        <w:t>________________________________________________________</w:t>
      </w:r>
      <w:r w:rsidR="00523072" w:rsidRPr="00A13195">
        <w:rPr>
          <w:rFonts w:ascii="Times New Roman" w:hAnsi="Times New Roman"/>
          <w:sz w:val="28"/>
          <w:szCs w:val="28"/>
        </w:rPr>
        <w:t>__</w:t>
      </w:r>
      <w:r w:rsidRPr="00A13195">
        <w:rPr>
          <w:rFonts w:ascii="Times New Roman" w:hAnsi="Times New Roman"/>
          <w:sz w:val="28"/>
          <w:szCs w:val="28"/>
        </w:rPr>
        <w:t>____________,</w:t>
      </w:r>
    </w:p>
    <w:p w14:paraId="39B97606" w14:textId="77777777" w:rsidR="0062283F" w:rsidRPr="00A13195" w:rsidRDefault="0062283F" w:rsidP="00B12F41">
      <w:pPr>
        <w:spacing w:after="0" w:line="312" w:lineRule="auto"/>
        <w:jc w:val="center"/>
        <w:rPr>
          <w:rFonts w:ascii="Times New Roman" w:hAnsi="Times New Roman"/>
          <w:sz w:val="18"/>
          <w:szCs w:val="28"/>
        </w:rPr>
      </w:pPr>
      <w:r w:rsidRPr="00A13195">
        <w:rPr>
          <w:rFonts w:ascii="Times New Roman" w:hAnsi="Times New Roman"/>
          <w:sz w:val="18"/>
          <w:szCs w:val="28"/>
        </w:rPr>
        <w:t>(реквизиты доверенности или иного документа, подтверждающего полномочия представителя)</w:t>
      </w:r>
    </w:p>
    <w:p w14:paraId="1AF18FB6" w14:textId="77777777" w:rsidR="0062283F" w:rsidRPr="00A13195" w:rsidRDefault="0062283F" w:rsidP="00B12F41">
      <w:pPr>
        <w:spacing w:after="0" w:line="312" w:lineRule="auto"/>
        <w:rPr>
          <w:rFonts w:ascii="Times New Roman" w:hAnsi="Times New Roman"/>
          <w:sz w:val="28"/>
          <w:szCs w:val="28"/>
          <w:vertAlign w:val="superscript"/>
        </w:rPr>
      </w:pPr>
    </w:p>
    <w:p w14:paraId="2D9D90DF" w14:textId="0478CE4D" w:rsidR="005A763E" w:rsidRDefault="0062283F" w:rsidP="0078461E">
      <w:pPr>
        <w:spacing w:after="0" w:line="312" w:lineRule="auto"/>
        <w:jc w:val="both"/>
        <w:rPr>
          <w:rFonts w:ascii="Times New Roman" w:hAnsi="Times New Roman"/>
          <w:bCs/>
          <w:sz w:val="24"/>
        </w:rPr>
      </w:pPr>
      <w:r w:rsidRPr="00A13195">
        <w:rPr>
          <w:rFonts w:ascii="Times New Roman" w:eastAsia="Times New Roman" w:hAnsi="Times New Roman" w:cs="Times New Roman"/>
          <w:color w:val="000000"/>
          <w:kern w:val="2"/>
          <w:sz w:val="28"/>
          <w:szCs w:val="28"/>
        </w:rPr>
        <w:t>согласно ст</w:t>
      </w:r>
      <w:r w:rsidR="00555A87" w:rsidRPr="00A13195">
        <w:rPr>
          <w:rFonts w:ascii="Times New Roman" w:eastAsia="Times New Roman" w:hAnsi="Times New Roman" w:cs="Times New Roman"/>
          <w:color w:val="000000"/>
          <w:kern w:val="2"/>
          <w:sz w:val="28"/>
          <w:szCs w:val="28"/>
        </w:rPr>
        <w:t>.</w:t>
      </w:r>
      <w:r w:rsidRPr="00A13195">
        <w:rPr>
          <w:rFonts w:ascii="Times New Roman" w:eastAsia="Times New Roman" w:hAnsi="Times New Roman" w:cs="Times New Roman"/>
          <w:color w:val="000000"/>
          <w:kern w:val="2"/>
          <w:sz w:val="28"/>
          <w:szCs w:val="28"/>
        </w:rPr>
        <w:t xml:space="preserve"> 9 </w:t>
      </w:r>
      <w:r w:rsidR="00C464F3" w:rsidRPr="00A13195">
        <w:rPr>
          <w:rFonts w:ascii="Times New Roman" w:eastAsia="Times New Roman" w:hAnsi="Times New Roman" w:cs="Times New Roman"/>
          <w:color w:val="000000"/>
          <w:kern w:val="2"/>
          <w:sz w:val="28"/>
          <w:szCs w:val="28"/>
        </w:rPr>
        <w:t xml:space="preserve">Федерального закона от 27.07.2006 № 152-ФЗ "О персональных данных" </w:t>
      </w:r>
      <w:r w:rsidRPr="00A13195">
        <w:rPr>
          <w:rFonts w:ascii="Times New Roman" w:eastAsia="Times New Roman" w:hAnsi="Times New Roman" w:cs="Times New Roman"/>
          <w:color w:val="000000"/>
          <w:kern w:val="2"/>
          <w:sz w:val="28"/>
          <w:szCs w:val="28"/>
        </w:rPr>
        <w:t xml:space="preserve">по своей воле и в своих интересах даю согласие </w:t>
      </w:r>
      <w:r w:rsidR="00C464F3" w:rsidRPr="00A13195">
        <w:rPr>
          <w:rFonts w:ascii="Times New Roman" w:eastAsia="Times New Roman" w:hAnsi="Times New Roman" w:cs="Times New Roman"/>
          <w:color w:val="000000"/>
          <w:kern w:val="2"/>
          <w:sz w:val="28"/>
          <w:szCs w:val="28"/>
        </w:rPr>
        <w:t xml:space="preserve">Федеральному </w:t>
      </w:r>
      <w:r w:rsidR="00F41F45" w:rsidRPr="00A13195">
        <w:rPr>
          <w:rFonts w:ascii="Times New Roman" w:eastAsia="Times New Roman" w:hAnsi="Times New Roman" w:cs="Times New Roman"/>
          <w:color w:val="000000"/>
          <w:kern w:val="2"/>
          <w:sz w:val="28"/>
          <w:szCs w:val="28"/>
        </w:rPr>
        <w:t>автономному учреждению</w:t>
      </w:r>
      <w:r w:rsidRPr="00A13195">
        <w:rPr>
          <w:rFonts w:ascii="Times New Roman" w:hAnsi="Times New Roman"/>
          <w:sz w:val="28"/>
          <w:szCs w:val="28"/>
        </w:rPr>
        <w:t xml:space="preserve"> </w:t>
      </w:r>
      <w:r w:rsidR="00C464F3" w:rsidRPr="00A13195">
        <w:rPr>
          <w:rFonts w:ascii="Times New Roman" w:hAnsi="Times New Roman"/>
          <w:sz w:val="28"/>
          <w:szCs w:val="28"/>
        </w:rPr>
        <w:t xml:space="preserve">«Центральный </w:t>
      </w:r>
      <w:r w:rsidRPr="00A13195">
        <w:rPr>
          <w:rFonts w:ascii="Times New Roman" w:hAnsi="Times New Roman"/>
          <w:sz w:val="28"/>
          <w:szCs w:val="28"/>
        </w:rPr>
        <w:t xml:space="preserve">аэрогидродинамический институт имени профессора Н.Е. Жуковского» (далее – Организатор), </w:t>
      </w:r>
      <w:r w:rsidR="00555A87" w:rsidRPr="00A13195">
        <w:rPr>
          <w:rFonts w:ascii="Times New Roman" w:hAnsi="Times New Roman"/>
          <w:sz w:val="28"/>
          <w:szCs w:val="28"/>
        </w:rPr>
        <w:t xml:space="preserve">находящемуся по адресу: </w:t>
      </w:r>
      <w:r w:rsidR="00555A87" w:rsidRPr="00A13195">
        <w:rPr>
          <w:rFonts w:ascii="Times New Roman" w:hAnsi="Times New Roman"/>
          <w:sz w:val="24"/>
          <w:szCs w:val="28"/>
        </w:rPr>
        <w:t xml:space="preserve">Московская область, г. Жуковский, ул. Жуковского, д.1, </w:t>
      </w:r>
      <w:r w:rsidRPr="00A13195">
        <w:rPr>
          <w:rFonts w:ascii="Times New Roman" w:hAnsi="Times New Roman"/>
          <w:sz w:val="24"/>
          <w:szCs w:val="28"/>
        </w:rPr>
        <w:t>Организационному комитету Конкурса</w:t>
      </w:r>
      <w:r w:rsidR="00F35FAE" w:rsidRPr="00A13195">
        <w:rPr>
          <w:rFonts w:ascii="Times New Roman" w:hAnsi="Times New Roman"/>
          <w:sz w:val="24"/>
          <w:szCs w:val="28"/>
        </w:rPr>
        <w:t>:</w:t>
      </w:r>
      <w:r w:rsidR="002D42A2" w:rsidRPr="00A13195">
        <w:rPr>
          <w:rFonts w:ascii="Times New Roman" w:hAnsi="Times New Roman"/>
          <w:sz w:val="24"/>
          <w:szCs w:val="28"/>
        </w:rPr>
        <w:t xml:space="preserve"> </w:t>
      </w:r>
      <w:r w:rsidR="002D42A2" w:rsidRPr="00A13195">
        <w:rPr>
          <w:rFonts w:ascii="Times New Roman" w:hAnsi="Times New Roman"/>
          <w:bCs/>
          <w:sz w:val="24"/>
        </w:rPr>
        <w:t>Федеральному государственному бюджетному учреждению «Национальный исследовательский центр «Институт имени Н.Е. Жуковского»</w:t>
      </w:r>
      <w:r w:rsidR="00B12F41" w:rsidRPr="00A13195">
        <w:rPr>
          <w:rFonts w:ascii="Times New Roman" w:hAnsi="Times New Roman"/>
          <w:bCs/>
          <w:sz w:val="24"/>
        </w:rPr>
        <w:t xml:space="preserve">, </w:t>
      </w:r>
      <w:r w:rsidR="00555A87" w:rsidRPr="00A13195">
        <w:rPr>
          <w:rFonts w:ascii="Times New Roman" w:hAnsi="Times New Roman"/>
          <w:sz w:val="24"/>
          <w:szCs w:val="28"/>
        </w:rPr>
        <w:t xml:space="preserve">находящемуся по адресу: </w:t>
      </w:r>
      <w:r w:rsidR="002D42A2" w:rsidRPr="00A13195">
        <w:rPr>
          <w:rFonts w:ascii="Times New Roman" w:hAnsi="Times New Roman"/>
          <w:bCs/>
          <w:sz w:val="24"/>
        </w:rPr>
        <w:t xml:space="preserve">г. Москва, ул. Викторенко, </w:t>
      </w:r>
      <w:r w:rsidR="002D42A2" w:rsidRPr="00A13195">
        <w:rPr>
          <w:rFonts w:ascii="Times New Roman" w:hAnsi="Times New Roman"/>
          <w:bCs/>
          <w:sz w:val="24"/>
        </w:rPr>
        <w:lastRenderedPageBreak/>
        <w:t>д. г. Москва, ул. Викторенко, д.7; Министерству науки и высшего образования Российской Федерации, находящемуся по адресу</w:t>
      </w:r>
      <w:r w:rsidR="00EC2731" w:rsidRPr="00A13195">
        <w:rPr>
          <w:rFonts w:ascii="Times New Roman" w:hAnsi="Times New Roman"/>
          <w:bCs/>
          <w:sz w:val="24"/>
        </w:rPr>
        <w:t xml:space="preserve"> </w:t>
      </w:r>
      <w:r w:rsidR="002D42A2" w:rsidRPr="00A13195">
        <w:rPr>
          <w:rFonts w:ascii="Times New Roman" w:hAnsi="Times New Roman"/>
          <w:bCs/>
          <w:sz w:val="24"/>
        </w:rPr>
        <w:t>:</w:t>
      </w:r>
      <w:r w:rsidR="00EC2731" w:rsidRPr="00A13195">
        <w:t xml:space="preserve"> </w:t>
      </w:r>
      <w:r w:rsidR="00EC2731" w:rsidRPr="00A13195">
        <w:rPr>
          <w:rFonts w:ascii="Times New Roman" w:hAnsi="Times New Roman"/>
          <w:bCs/>
          <w:sz w:val="24"/>
        </w:rPr>
        <w:t xml:space="preserve">находящемуся по адресу: </w:t>
      </w:r>
      <w:r w:rsidR="002D42A2" w:rsidRPr="00A13195">
        <w:rPr>
          <w:rFonts w:ascii="Times New Roman" w:hAnsi="Times New Roman"/>
          <w:bCs/>
          <w:sz w:val="24"/>
        </w:rPr>
        <w:t xml:space="preserve">г. Москва, Тверская, </w:t>
      </w:r>
      <w:r w:rsidR="005A763E">
        <w:rPr>
          <w:rFonts w:ascii="Times New Roman" w:hAnsi="Times New Roman"/>
          <w:bCs/>
          <w:sz w:val="24"/>
        </w:rPr>
        <w:t xml:space="preserve">д. </w:t>
      </w:r>
      <w:r w:rsidR="002D42A2" w:rsidRPr="00A13195">
        <w:rPr>
          <w:rFonts w:ascii="Times New Roman" w:hAnsi="Times New Roman"/>
          <w:bCs/>
          <w:sz w:val="24"/>
        </w:rPr>
        <w:t xml:space="preserve">11; </w:t>
      </w:r>
      <w:r w:rsidR="00883FDD" w:rsidRPr="00A13195">
        <w:rPr>
          <w:rFonts w:ascii="Times New Roman" w:hAnsi="Times New Roman"/>
          <w:bCs/>
          <w:sz w:val="24"/>
        </w:rPr>
        <w:t>Публичному акционерному обществу «</w:t>
      </w:r>
      <w:r w:rsidR="00883FDD">
        <w:rPr>
          <w:rFonts w:ascii="Times New Roman" w:hAnsi="Times New Roman"/>
          <w:bCs/>
          <w:sz w:val="24"/>
        </w:rPr>
        <w:t>Яковлев</w:t>
      </w:r>
      <w:r w:rsidR="00883FDD" w:rsidRPr="00A13195">
        <w:rPr>
          <w:rFonts w:ascii="Times New Roman" w:hAnsi="Times New Roman"/>
          <w:bCs/>
          <w:sz w:val="24"/>
        </w:rPr>
        <w:t>», находящемуся по адресу: г. Москва, Ленинградский проспект, д. 68, стр. 1;</w:t>
      </w:r>
      <w:r w:rsidR="005A763E" w:rsidRPr="005A763E">
        <w:rPr>
          <w:rFonts w:ascii="Times New Roman" w:hAnsi="Times New Roman"/>
          <w:bCs/>
          <w:sz w:val="24"/>
        </w:rPr>
        <w:t xml:space="preserve"> </w:t>
      </w:r>
      <w:r w:rsidR="005A763E" w:rsidRPr="00A13195">
        <w:rPr>
          <w:rFonts w:ascii="Times New Roman" w:hAnsi="Times New Roman"/>
          <w:bCs/>
          <w:sz w:val="24"/>
        </w:rPr>
        <w:t xml:space="preserve">Федеральному автономному учреждению «Центральный институт авиационного моторостроения имени П.И. Баранова», находящемуся по адресу: </w:t>
      </w:r>
      <w:r w:rsidR="005A763E">
        <w:rPr>
          <w:rFonts w:ascii="Times New Roman" w:hAnsi="Times New Roman"/>
          <w:bCs/>
          <w:sz w:val="24"/>
        </w:rPr>
        <w:br/>
        <w:t xml:space="preserve">г. </w:t>
      </w:r>
      <w:r w:rsidR="005A763E" w:rsidRPr="00A13195">
        <w:rPr>
          <w:rFonts w:ascii="Times New Roman" w:hAnsi="Times New Roman"/>
          <w:bCs/>
          <w:sz w:val="24"/>
        </w:rPr>
        <w:t xml:space="preserve">Москва, ул. Авиамоторная, </w:t>
      </w:r>
      <w:r w:rsidR="005A763E">
        <w:rPr>
          <w:rFonts w:ascii="Times New Roman" w:hAnsi="Times New Roman"/>
          <w:bCs/>
          <w:sz w:val="24"/>
        </w:rPr>
        <w:t xml:space="preserve">д. </w:t>
      </w:r>
      <w:r w:rsidR="005A763E" w:rsidRPr="00A13195">
        <w:rPr>
          <w:rFonts w:ascii="Times New Roman" w:hAnsi="Times New Roman"/>
          <w:bCs/>
          <w:sz w:val="24"/>
        </w:rPr>
        <w:t>2;</w:t>
      </w:r>
      <w:r w:rsidR="005A763E">
        <w:rPr>
          <w:rFonts w:ascii="Times New Roman" w:hAnsi="Times New Roman"/>
          <w:bCs/>
          <w:sz w:val="24"/>
        </w:rPr>
        <w:t xml:space="preserve"> </w:t>
      </w:r>
      <w:r w:rsidR="005A763E" w:rsidRPr="00A13195">
        <w:rPr>
          <w:rFonts w:ascii="Times New Roman" w:hAnsi="Times New Roman"/>
          <w:bCs/>
          <w:sz w:val="24"/>
        </w:rPr>
        <w:t>Обществу с ограниченной ответственностью «Инконсалт К», находящемуся по адресу: г. Москва, переулок 3-й Кадашевский, д. 6, стр.2;</w:t>
      </w:r>
      <w:r w:rsidR="005A763E">
        <w:rPr>
          <w:rFonts w:ascii="Times New Roman" w:hAnsi="Times New Roman"/>
          <w:bCs/>
          <w:sz w:val="24"/>
        </w:rPr>
        <w:t xml:space="preserve"> </w:t>
      </w:r>
      <w:r w:rsidR="005A763E" w:rsidRPr="00A13195">
        <w:rPr>
          <w:rFonts w:ascii="Times New Roman" w:hAnsi="Times New Roman"/>
          <w:bCs/>
          <w:sz w:val="24"/>
        </w:rPr>
        <w:t>Публичному акционерному обществу «ОАК», находящемуся по адресу: г. Москва, ул. Большая Пионерская, д.</w:t>
      </w:r>
      <w:r w:rsidR="005A763E">
        <w:rPr>
          <w:rFonts w:ascii="Times New Roman" w:hAnsi="Times New Roman"/>
          <w:bCs/>
          <w:sz w:val="24"/>
        </w:rPr>
        <w:t xml:space="preserve"> </w:t>
      </w:r>
      <w:r w:rsidR="005A763E" w:rsidRPr="00A13195">
        <w:rPr>
          <w:rFonts w:ascii="Times New Roman" w:hAnsi="Times New Roman"/>
          <w:bCs/>
          <w:sz w:val="24"/>
        </w:rPr>
        <w:t xml:space="preserve">1; </w:t>
      </w:r>
      <w:r w:rsidR="005A763E">
        <w:rPr>
          <w:rFonts w:ascii="Times New Roman" w:hAnsi="Times New Roman"/>
          <w:bCs/>
          <w:sz w:val="24"/>
        </w:rPr>
        <w:t>Акционерному обществу «</w:t>
      </w:r>
      <w:r w:rsidR="005A763E" w:rsidRPr="005A763E">
        <w:rPr>
          <w:rFonts w:ascii="Times New Roman" w:hAnsi="Times New Roman"/>
          <w:bCs/>
          <w:sz w:val="24"/>
        </w:rPr>
        <w:t>Центральный научно-исследовательский институт машиностроения</w:t>
      </w:r>
      <w:r w:rsidR="005A763E">
        <w:rPr>
          <w:rFonts w:ascii="Times New Roman" w:hAnsi="Times New Roman"/>
          <w:bCs/>
          <w:sz w:val="24"/>
        </w:rPr>
        <w:t xml:space="preserve">», </w:t>
      </w:r>
      <w:r w:rsidR="005A763E" w:rsidRPr="00A13195">
        <w:rPr>
          <w:rFonts w:ascii="Times New Roman" w:hAnsi="Times New Roman"/>
          <w:bCs/>
          <w:sz w:val="24"/>
        </w:rPr>
        <w:t>находящемуся по адресу:</w:t>
      </w:r>
      <w:r w:rsidR="005A763E">
        <w:rPr>
          <w:rFonts w:ascii="Times New Roman" w:hAnsi="Times New Roman"/>
          <w:bCs/>
          <w:sz w:val="24"/>
        </w:rPr>
        <w:t xml:space="preserve"> </w:t>
      </w:r>
      <w:r w:rsidR="005A763E" w:rsidRPr="005A763E">
        <w:rPr>
          <w:rFonts w:ascii="Times New Roman" w:hAnsi="Times New Roman"/>
          <w:bCs/>
          <w:sz w:val="24"/>
        </w:rPr>
        <w:t>Московская область, г. Королёв,</w:t>
      </w:r>
      <w:r w:rsidR="005A763E">
        <w:rPr>
          <w:rFonts w:ascii="Times New Roman" w:hAnsi="Times New Roman"/>
          <w:bCs/>
          <w:sz w:val="24"/>
        </w:rPr>
        <w:t xml:space="preserve"> </w:t>
      </w:r>
      <w:r w:rsidR="005A763E" w:rsidRPr="005A763E">
        <w:rPr>
          <w:rFonts w:ascii="Times New Roman" w:hAnsi="Times New Roman"/>
          <w:bCs/>
          <w:sz w:val="24"/>
        </w:rPr>
        <w:t xml:space="preserve">ул. Пионерская, </w:t>
      </w:r>
      <w:r w:rsidR="005A763E">
        <w:rPr>
          <w:rFonts w:ascii="Times New Roman" w:hAnsi="Times New Roman"/>
          <w:bCs/>
          <w:sz w:val="24"/>
        </w:rPr>
        <w:br/>
      </w:r>
      <w:r w:rsidR="005A763E" w:rsidRPr="005A763E">
        <w:rPr>
          <w:rFonts w:ascii="Times New Roman" w:hAnsi="Times New Roman"/>
          <w:bCs/>
          <w:sz w:val="24"/>
        </w:rPr>
        <w:t>д.</w:t>
      </w:r>
      <w:r w:rsidR="005A763E">
        <w:rPr>
          <w:rFonts w:ascii="Times New Roman" w:hAnsi="Times New Roman"/>
          <w:bCs/>
          <w:sz w:val="24"/>
        </w:rPr>
        <w:t xml:space="preserve"> </w:t>
      </w:r>
      <w:r w:rsidR="005A763E" w:rsidRPr="005A763E">
        <w:rPr>
          <w:rFonts w:ascii="Times New Roman" w:hAnsi="Times New Roman"/>
          <w:bCs/>
          <w:sz w:val="24"/>
        </w:rPr>
        <w:t>4</w:t>
      </w:r>
      <w:r w:rsidR="005A763E">
        <w:rPr>
          <w:rFonts w:ascii="Times New Roman" w:hAnsi="Times New Roman"/>
          <w:bCs/>
          <w:sz w:val="24"/>
        </w:rPr>
        <w:t xml:space="preserve">, </w:t>
      </w:r>
      <w:r w:rsidR="005A763E" w:rsidRPr="00A13195">
        <w:rPr>
          <w:rFonts w:ascii="Times New Roman" w:hAnsi="Times New Roman"/>
          <w:bCs/>
          <w:sz w:val="24"/>
        </w:rPr>
        <w:t>Федеральному государственному бюджетному учреждению науки Пермский федеральный исследовательский центр Уральского отделения Российской академии наук, находящемуся по адресу: г. Пермь, ул. Ленина, зд.13А;</w:t>
      </w:r>
      <w:r w:rsidR="005A763E">
        <w:rPr>
          <w:rFonts w:ascii="Times New Roman" w:hAnsi="Times New Roman"/>
          <w:bCs/>
          <w:sz w:val="24"/>
        </w:rPr>
        <w:t xml:space="preserve"> </w:t>
      </w:r>
      <w:r w:rsidR="005A763E" w:rsidRPr="00A13195">
        <w:rPr>
          <w:rFonts w:ascii="Times New Roman" w:hAnsi="Times New Roman"/>
          <w:bCs/>
          <w:sz w:val="24"/>
        </w:rPr>
        <w:t>Фонду «Сколково», находящемуся по адресу: г. Москва, территория инновационного центра «Сколково», ул. Луговая, д. 4; Фонду содействия развитию малых форм предприятий в научно-технической сфере, находящемуся по адресу: г. Москва, Большой Златоустинский пер., д. 5, стр. 3</w:t>
      </w:r>
      <w:r w:rsidR="005A763E">
        <w:rPr>
          <w:rFonts w:ascii="Times New Roman" w:hAnsi="Times New Roman"/>
          <w:bCs/>
          <w:sz w:val="24"/>
        </w:rPr>
        <w:t xml:space="preserve">; </w:t>
      </w:r>
      <w:r w:rsidR="005A763E" w:rsidRPr="00A13195">
        <w:rPr>
          <w:rFonts w:ascii="Times New Roman" w:hAnsi="Times New Roman"/>
          <w:bCs/>
          <w:sz w:val="24"/>
        </w:rPr>
        <w:t xml:space="preserve">Фонду инфраструктурных и образовательных программ Группы Роснано, находящемуся по адресу: г. Москва, проспект 60-летия Октября </w:t>
      </w:r>
      <w:r w:rsidR="005A763E">
        <w:rPr>
          <w:rFonts w:ascii="Times New Roman" w:hAnsi="Times New Roman"/>
          <w:bCs/>
          <w:sz w:val="24"/>
        </w:rPr>
        <w:br/>
      </w:r>
      <w:r w:rsidR="005A763E" w:rsidRPr="00A13195">
        <w:rPr>
          <w:rFonts w:ascii="Times New Roman" w:hAnsi="Times New Roman"/>
          <w:bCs/>
          <w:sz w:val="24"/>
        </w:rPr>
        <w:t>д</w:t>
      </w:r>
      <w:r w:rsidR="005A763E">
        <w:rPr>
          <w:rFonts w:ascii="Times New Roman" w:hAnsi="Times New Roman"/>
          <w:bCs/>
          <w:sz w:val="24"/>
        </w:rPr>
        <w:t>.</w:t>
      </w:r>
      <w:r w:rsidR="005A763E" w:rsidRPr="00A13195">
        <w:rPr>
          <w:rFonts w:ascii="Times New Roman" w:hAnsi="Times New Roman"/>
          <w:bCs/>
          <w:sz w:val="24"/>
        </w:rPr>
        <w:t xml:space="preserve"> 10А; Федеральному государственному автономному образовательному учреждению высшего образования «Национальный исследовательский технологический университет «МИСИС»</w:t>
      </w:r>
      <w:r w:rsidR="005A763E">
        <w:rPr>
          <w:rFonts w:ascii="Times New Roman" w:hAnsi="Times New Roman"/>
          <w:bCs/>
          <w:sz w:val="24"/>
        </w:rPr>
        <w:t xml:space="preserve">, </w:t>
      </w:r>
      <w:r w:rsidR="005A763E" w:rsidRPr="00A13195">
        <w:rPr>
          <w:rFonts w:ascii="Times New Roman" w:hAnsi="Times New Roman"/>
          <w:bCs/>
          <w:sz w:val="24"/>
        </w:rPr>
        <w:t>находящемуся по адресу:</w:t>
      </w:r>
      <w:r w:rsidR="005A763E">
        <w:rPr>
          <w:rFonts w:ascii="Times New Roman" w:hAnsi="Times New Roman"/>
          <w:bCs/>
          <w:sz w:val="24"/>
        </w:rPr>
        <w:t xml:space="preserve"> </w:t>
      </w:r>
      <w:r w:rsidR="005A763E" w:rsidRPr="005A763E">
        <w:rPr>
          <w:rFonts w:ascii="Times New Roman" w:hAnsi="Times New Roman"/>
          <w:bCs/>
          <w:sz w:val="24"/>
        </w:rPr>
        <w:t>г. Москва, Ленинский проспект, д.</w:t>
      </w:r>
      <w:r w:rsidR="005A763E">
        <w:rPr>
          <w:rFonts w:ascii="Times New Roman" w:hAnsi="Times New Roman"/>
          <w:bCs/>
          <w:sz w:val="24"/>
        </w:rPr>
        <w:t xml:space="preserve"> </w:t>
      </w:r>
      <w:r w:rsidR="005A763E" w:rsidRPr="005A763E">
        <w:rPr>
          <w:rFonts w:ascii="Times New Roman" w:hAnsi="Times New Roman"/>
          <w:bCs/>
          <w:sz w:val="24"/>
        </w:rPr>
        <w:t>4</w:t>
      </w:r>
      <w:r w:rsidR="005A763E">
        <w:rPr>
          <w:rFonts w:ascii="Times New Roman" w:hAnsi="Times New Roman"/>
          <w:bCs/>
          <w:sz w:val="24"/>
        </w:rPr>
        <w:t xml:space="preserve">; </w:t>
      </w:r>
      <w:r w:rsidR="005A763E" w:rsidRPr="005A763E">
        <w:rPr>
          <w:rFonts w:ascii="Times New Roman" w:hAnsi="Times New Roman"/>
          <w:bCs/>
          <w:sz w:val="24"/>
        </w:rPr>
        <w:t>Федерально</w:t>
      </w:r>
      <w:r w:rsidR="005A763E">
        <w:rPr>
          <w:rFonts w:ascii="Times New Roman" w:hAnsi="Times New Roman"/>
          <w:bCs/>
          <w:sz w:val="24"/>
        </w:rPr>
        <w:t>му</w:t>
      </w:r>
      <w:r w:rsidR="005A763E" w:rsidRPr="005A763E">
        <w:rPr>
          <w:rFonts w:ascii="Times New Roman" w:hAnsi="Times New Roman"/>
          <w:bCs/>
          <w:sz w:val="24"/>
        </w:rPr>
        <w:t xml:space="preserve"> государственно</w:t>
      </w:r>
      <w:r w:rsidR="005A763E">
        <w:rPr>
          <w:rFonts w:ascii="Times New Roman" w:hAnsi="Times New Roman"/>
          <w:bCs/>
          <w:sz w:val="24"/>
        </w:rPr>
        <w:t>му</w:t>
      </w:r>
      <w:r w:rsidR="005A763E" w:rsidRPr="005A763E">
        <w:rPr>
          <w:rFonts w:ascii="Times New Roman" w:hAnsi="Times New Roman"/>
          <w:bCs/>
          <w:sz w:val="24"/>
        </w:rPr>
        <w:t xml:space="preserve"> бюджетно</w:t>
      </w:r>
      <w:r w:rsidR="005A763E">
        <w:rPr>
          <w:rFonts w:ascii="Times New Roman" w:hAnsi="Times New Roman"/>
          <w:bCs/>
          <w:sz w:val="24"/>
        </w:rPr>
        <w:t>му</w:t>
      </w:r>
      <w:r w:rsidR="005A763E" w:rsidRPr="005A763E">
        <w:rPr>
          <w:rFonts w:ascii="Times New Roman" w:hAnsi="Times New Roman"/>
          <w:bCs/>
          <w:sz w:val="24"/>
        </w:rPr>
        <w:t xml:space="preserve"> образовательно</w:t>
      </w:r>
      <w:r w:rsidR="005A763E">
        <w:rPr>
          <w:rFonts w:ascii="Times New Roman" w:hAnsi="Times New Roman"/>
          <w:bCs/>
          <w:sz w:val="24"/>
        </w:rPr>
        <w:t>му</w:t>
      </w:r>
      <w:r w:rsidR="005A763E" w:rsidRPr="005A763E">
        <w:rPr>
          <w:rFonts w:ascii="Times New Roman" w:hAnsi="Times New Roman"/>
          <w:bCs/>
          <w:sz w:val="24"/>
        </w:rPr>
        <w:t xml:space="preserve"> учреждени</w:t>
      </w:r>
      <w:r w:rsidR="005A763E">
        <w:rPr>
          <w:rFonts w:ascii="Times New Roman" w:hAnsi="Times New Roman"/>
          <w:bCs/>
          <w:sz w:val="24"/>
        </w:rPr>
        <w:t>ю</w:t>
      </w:r>
      <w:r w:rsidR="005A763E" w:rsidRPr="005A763E">
        <w:rPr>
          <w:rFonts w:ascii="Times New Roman" w:hAnsi="Times New Roman"/>
          <w:bCs/>
          <w:sz w:val="24"/>
        </w:rPr>
        <w:t xml:space="preserve"> высшего образования «Московский авиационный институт</w:t>
      </w:r>
      <w:r w:rsidR="005A763E">
        <w:rPr>
          <w:rFonts w:ascii="Times New Roman" w:hAnsi="Times New Roman"/>
          <w:bCs/>
          <w:sz w:val="24"/>
        </w:rPr>
        <w:t xml:space="preserve">», </w:t>
      </w:r>
      <w:r w:rsidR="005A763E" w:rsidRPr="005A763E">
        <w:rPr>
          <w:rFonts w:ascii="Times New Roman" w:hAnsi="Times New Roman"/>
          <w:bCs/>
          <w:sz w:val="24"/>
        </w:rPr>
        <w:t>г. Москва, Волоколамское шоссе, д. 4</w:t>
      </w:r>
      <w:r w:rsidR="005A763E">
        <w:rPr>
          <w:rFonts w:ascii="Times New Roman" w:hAnsi="Times New Roman"/>
          <w:bCs/>
          <w:sz w:val="24"/>
        </w:rPr>
        <w:t xml:space="preserve">; </w:t>
      </w:r>
      <w:r w:rsidR="00FB71C7">
        <w:rPr>
          <w:rFonts w:ascii="Times New Roman" w:hAnsi="Times New Roman"/>
          <w:bCs/>
          <w:sz w:val="24"/>
        </w:rPr>
        <w:t xml:space="preserve">Открытому </w:t>
      </w:r>
      <w:r w:rsidR="0078461E">
        <w:rPr>
          <w:rFonts w:ascii="Times New Roman" w:hAnsi="Times New Roman"/>
          <w:bCs/>
          <w:sz w:val="24"/>
        </w:rPr>
        <w:t xml:space="preserve">Акционерному обществу «Российские железные дороги», </w:t>
      </w:r>
      <w:r w:rsidR="0078461E" w:rsidRPr="00A13195">
        <w:rPr>
          <w:rFonts w:ascii="Times New Roman" w:hAnsi="Times New Roman"/>
          <w:bCs/>
          <w:sz w:val="24"/>
        </w:rPr>
        <w:t>находящемуся по адресу:</w:t>
      </w:r>
      <w:r w:rsidR="0078461E">
        <w:rPr>
          <w:rFonts w:ascii="Times New Roman" w:hAnsi="Times New Roman"/>
          <w:bCs/>
          <w:sz w:val="24"/>
        </w:rPr>
        <w:t xml:space="preserve"> </w:t>
      </w:r>
      <w:r w:rsidR="0078461E" w:rsidRPr="0078461E">
        <w:rPr>
          <w:rFonts w:ascii="Times New Roman" w:hAnsi="Times New Roman"/>
          <w:bCs/>
          <w:sz w:val="24"/>
        </w:rPr>
        <w:t>г. Москва, ул. Новая Басманная, д. 2/1, стр. 1</w:t>
      </w:r>
      <w:r w:rsidR="0078461E">
        <w:rPr>
          <w:rFonts w:ascii="Times New Roman" w:hAnsi="Times New Roman"/>
          <w:bCs/>
          <w:sz w:val="24"/>
        </w:rPr>
        <w:t xml:space="preserve">; </w:t>
      </w:r>
      <w:r w:rsidR="0078461E" w:rsidRPr="00A13195">
        <w:rPr>
          <w:rFonts w:ascii="Times New Roman" w:hAnsi="Times New Roman"/>
          <w:bCs/>
          <w:sz w:val="24"/>
        </w:rPr>
        <w:t>Обществу с ограниченной ответственностью</w:t>
      </w:r>
      <w:r w:rsidR="0078461E">
        <w:rPr>
          <w:rFonts w:ascii="Times New Roman" w:hAnsi="Times New Roman"/>
          <w:bCs/>
          <w:sz w:val="24"/>
        </w:rPr>
        <w:t xml:space="preserve"> «</w:t>
      </w:r>
      <w:proofErr w:type="spellStart"/>
      <w:r w:rsidR="0078461E">
        <w:rPr>
          <w:rFonts w:ascii="Times New Roman" w:hAnsi="Times New Roman"/>
          <w:bCs/>
          <w:sz w:val="24"/>
        </w:rPr>
        <w:t>Иннохаб</w:t>
      </w:r>
      <w:proofErr w:type="spellEnd"/>
      <w:r w:rsidR="0078461E">
        <w:rPr>
          <w:rFonts w:ascii="Times New Roman" w:hAnsi="Times New Roman"/>
          <w:bCs/>
          <w:sz w:val="24"/>
        </w:rPr>
        <w:t xml:space="preserve"> Росатом», </w:t>
      </w:r>
      <w:r w:rsidR="0078461E" w:rsidRPr="00A13195">
        <w:rPr>
          <w:rFonts w:ascii="Times New Roman" w:hAnsi="Times New Roman"/>
          <w:bCs/>
          <w:sz w:val="24"/>
        </w:rPr>
        <w:t>находящемуся по адресу:</w:t>
      </w:r>
      <w:r w:rsidR="0078461E">
        <w:rPr>
          <w:rFonts w:ascii="Times New Roman" w:hAnsi="Times New Roman"/>
          <w:bCs/>
          <w:sz w:val="24"/>
        </w:rPr>
        <w:t xml:space="preserve"> </w:t>
      </w:r>
      <w:r w:rsidR="0078461E" w:rsidRPr="0078461E">
        <w:rPr>
          <w:rFonts w:ascii="Times New Roman" w:hAnsi="Times New Roman"/>
          <w:bCs/>
          <w:sz w:val="24"/>
        </w:rPr>
        <w:t>г. Москва, Большой Толмач</w:t>
      </w:r>
      <w:r w:rsidR="0078461E">
        <w:rPr>
          <w:rFonts w:ascii="Times New Roman" w:hAnsi="Times New Roman"/>
          <w:bCs/>
          <w:sz w:val="24"/>
        </w:rPr>
        <w:t>е</w:t>
      </w:r>
      <w:r w:rsidR="0078461E" w:rsidRPr="0078461E">
        <w:rPr>
          <w:rFonts w:ascii="Times New Roman" w:hAnsi="Times New Roman"/>
          <w:bCs/>
          <w:sz w:val="24"/>
        </w:rPr>
        <w:t>вский пер., д. 4, стр. 1</w:t>
      </w:r>
      <w:r w:rsidR="0078461E">
        <w:rPr>
          <w:rFonts w:ascii="Times New Roman" w:hAnsi="Times New Roman"/>
          <w:bCs/>
          <w:sz w:val="24"/>
        </w:rPr>
        <w:t xml:space="preserve">; Фонду национальной технологической инициативы, </w:t>
      </w:r>
      <w:r w:rsidR="0078461E" w:rsidRPr="00A13195">
        <w:rPr>
          <w:rFonts w:ascii="Times New Roman" w:hAnsi="Times New Roman"/>
          <w:bCs/>
          <w:sz w:val="24"/>
        </w:rPr>
        <w:t>находящемуся по адресу:</w:t>
      </w:r>
      <w:r w:rsidR="0078461E">
        <w:rPr>
          <w:rFonts w:ascii="Times New Roman" w:hAnsi="Times New Roman"/>
          <w:bCs/>
          <w:sz w:val="24"/>
        </w:rPr>
        <w:t xml:space="preserve"> </w:t>
      </w:r>
      <w:r w:rsidR="0078461E" w:rsidRPr="0078461E">
        <w:rPr>
          <w:rFonts w:ascii="Times New Roman" w:hAnsi="Times New Roman"/>
          <w:bCs/>
          <w:sz w:val="24"/>
        </w:rPr>
        <w:t>г. Москва,</w:t>
      </w:r>
      <w:r w:rsidR="0078461E">
        <w:rPr>
          <w:rFonts w:ascii="Times New Roman" w:hAnsi="Times New Roman"/>
          <w:bCs/>
          <w:sz w:val="24"/>
        </w:rPr>
        <w:t xml:space="preserve"> </w:t>
      </w:r>
      <w:r w:rsidR="0078461E" w:rsidRPr="0078461E">
        <w:rPr>
          <w:rFonts w:ascii="Times New Roman" w:hAnsi="Times New Roman"/>
          <w:bCs/>
          <w:sz w:val="24"/>
        </w:rPr>
        <w:t>б-р Новинский, д. 31</w:t>
      </w:r>
      <w:r w:rsidR="0078461E">
        <w:rPr>
          <w:rFonts w:ascii="Times New Roman" w:hAnsi="Times New Roman"/>
          <w:bCs/>
          <w:sz w:val="24"/>
        </w:rPr>
        <w:t>.</w:t>
      </w:r>
    </w:p>
    <w:p w14:paraId="4022F031" w14:textId="3337A4E2" w:rsidR="0062283F" w:rsidRPr="00A13195" w:rsidRDefault="0062283F" w:rsidP="00B12F41">
      <w:pPr>
        <w:spacing w:after="0" w:line="312" w:lineRule="auto"/>
        <w:jc w:val="both"/>
        <w:rPr>
          <w:rFonts w:ascii="Times New Roman" w:hAnsi="Times New Roman"/>
          <w:sz w:val="28"/>
          <w:szCs w:val="28"/>
        </w:rPr>
      </w:pPr>
      <w:r w:rsidRPr="00A13195">
        <w:rPr>
          <w:rFonts w:ascii="Times New Roman" w:eastAsia="Times New Roman" w:hAnsi="Times New Roman" w:cs="Times New Roman"/>
          <w:color w:val="000000"/>
          <w:kern w:val="2"/>
          <w:sz w:val="28"/>
          <w:szCs w:val="28"/>
        </w:rPr>
        <w:t xml:space="preserve">в рамках проведения </w:t>
      </w:r>
      <w:r w:rsidR="001F7F17" w:rsidRPr="00A13195">
        <w:rPr>
          <w:rFonts w:ascii="Times New Roman" w:eastAsia="Times New Roman" w:hAnsi="Times New Roman" w:cs="Times New Roman"/>
          <w:b/>
          <w:bCs/>
          <w:spacing w:val="-2"/>
          <w:sz w:val="28"/>
          <w:szCs w:val="28"/>
          <w:lang w:val="en-US" w:eastAsia="ru-RU"/>
        </w:rPr>
        <w:t>I</w:t>
      </w:r>
      <w:r w:rsidR="00444964" w:rsidRPr="00A13195">
        <w:rPr>
          <w:rFonts w:ascii="Times New Roman" w:eastAsia="Times New Roman" w:hAnsi="Times New Roman" w:cs="Times New Roman"/>
          <w:b/>
          <w:bCs/>
          <w:spacing w:val="-2"/>
          <w:sz w:val="28"/>
          <w:szCs w:val="28"/>
          <w:lang w:eastAsia="ru-RU"/>
        </w:rPr>
        <w:t>Х</w:t>
      </w:r>
      <w:r w:rsidRPr="00A13195">
        <w:rPr>
          <w:rFonts w:ascii="Times New Roman" w:eastAsia="Times New Roman" w:hAnsi="Times New Roman" w:cs="Times New Roman"/>
          <w:b/>
          <w:bCs/>
          <w:spacing w:val="-2"/>
          <w:sz w:val="28"/>
          <w:szCs w:val="28"/>
          <w:lang w:eastAsia="ru-RU"/>
        </w:rPr>
        <w:t xml:space="preserve"> Национального конкурса инновационных проектов в аэрокосмической отрасли</w:t>
      </w:r>
      <w:r w:rsidRPr="00A13195">
        <w:rPr>
          <w:rFonts w:ascii="Times New Roman" w:eastAsia="Times New Roman" w:hAnsi="Times New Roman" w:cs="Times New Roman"/>
          <w:color w:val="000000"/>
          <w:kern w:val="2"/>
          <w:sz w:val="28"/>
          <w:szCs w:val="28"/>
        </w:rPr>
        <w:t xml:space="preserve"> </w:t>
      </w:r>
      <w:r w:rsidR="008D4D9C" w:rsidRPr="00A13195">
        <w:rPr>
          <w:rFonts w:ascii="Times New Roman" w:eastAsia="Times New Roman" w:hAnsi="Times New Roman" w:cs="Times New Roman"/>
          <w:b/>
          <w:color w:val="000000"/>
          <w:kern w:val="2"/>
          <w:sz w:val="28"/>
          <w:szCs w:val="28"/>
          <w:lang w:val="en-US"/>
        </w:rPr>
        <w:t>Sky</w:t>
      </w:r>
      <w:r w:rsidR="008D4D9C" w:rsidRPr="00A13195">
        <w:rPr>
          <w:rFonts w:ascii="Times New Roman" w:eastAsia="Times New Roman" w:hAnsi="Times New Roman" w:cs="Times New Roman"/>
          <w:b/>
          <w:color w:val="000000"/>
          <w:kern w:val="2"/>
          <w:sz w:val="28"/>
          <w:szCs w:val="28"/>
        </w:rPr>
        <w:t>.</w:t>
      </w:r>
      <w:r w:rsidR="008D4D9C" w:rsidRPr="00A13195">
        <w:rPr>
          <w:rFonts w:ascii="Times New Roman" w:eastAsia="Times New Roman" w:hAnsi="Times New Roman" w:cs="Times New Roman"/>
          <w:b/>
          <w:color w:val="000000"/>
          <w:kern w:val="2"/>
          <w:sz w:val="28"/>
          <w:szCs w:val="28"/>
          <w:lang w:val="en-US"/>
        </w:rPr>
        <w:t>tech</w:t>
      </w:r>
      <w:r w:rsidR="008D4D9C" w:rsidRPr="00A13195">
        <w:rPr>
          <w:rFonts w:ascii="Times New Roman" w:eastAsia="Times New Roman" w:hAnsi="Times New Roman" w:cs="Times New Roman"/>
          <w:color w:val="000000"/>
          <w:kern w:val="2"/>
          <w:sz w:val="28"/>
          <w:szCs w:val="28"/>
        </w:rPr>
        <w:t xml:space="preserve"> </w:t>
      </w:r>
      <w:r w:rsidRPr="00A13195">
        <w:rPr>
          <w:rFonts w:ascii="Times New Roman" w:eastAsia="Times New Roman" w:hAnsi="Times New Roman" w:cs="Times New Roman"/>
          <w:color w:val="000000"/>
          <w:kern w:val="2"/>
          <w:sz w:val="28"/>
          <w:szCs w:val="28"/>
        </w:rPr>
        <w:t xml:space="preserve">на обработку своих персональных данных </w:t>
      </w:r>
      <w:r w:rsidRPr="00A13195">
        <w:rPr>
          <w:rFonts w:ascii="Times New Roman" w:eastAsia="Times New Roman" w:hAnsi="Times New Roman" w:cs="Times New Roman"/>
          <w:color w:val="000000"/>
          <w:kern w:val="2"/>
          <w:sz w:val="28"/>
          <w:szCs w:val="28"/>
        </w:rPr>
        <w:br/>
        <w:t>с использованием средств автоматизации, а также без использования таких средств с целью с</w:t>
      </w:r>
      <w:r w:rsidR="002E7C84" w:rsidRPr="00A13195">
        <w:rPr>
          <w:rFonts w:ascii="Times New Roman" w:eastAsia="Times New Roman" w:hAnsi="Times New Roman" w:cs="Times New Roman"/>
          <w:color w:val="000000"/>
          <w:kern w:val="2"/>
          <w:sz w:val="28"/>
          <w:szCs w:val="28"/>
        </w:rPr>
        <w:t>оздания базы данных участников К</w:t>
      </w:r>
      <w:r w:rsidRPr="00A13195">
        <w:rPr>
          <w:rFonts w:ascii="Times New Roman" w:eastAsia="Times New Roman" w:hAnsi="Times New Roman" w:cs="Times New Roman"/>
          <w:color w:val="000000"/>
          <w:kern w:val="2"/>
          <w:sz w:val="28"/>
          <w:szCs w:val="28"/>
        </w:rPr>
        <w:t>онкурса, размещения информации о достижениях и разме</w:t>
      </w:r>
      <w:r w:rsidR="002E7C84" w:rsidRPr="00A13195">
        <w:rPr>
          <w:rFonts w:ascii="Times New Roman" w:eastAsia="Times New Roman" w:hAnsi="Times New Roman" w:cs="Times New Roman"/>
          <w:color w:val="000000"/>
          <w:kern w:val="2"/>
          <w:sz w:val="28"/>
          <w:szCs w:val="28"/>
        </w:rPr>
        <w:t>щения информации о победителях К</w:t>
      </w:r>
      <w:r w:rsidRPr="00A13195">
        <w:rPr>
          <w:rFonts w:ascii="Times New Roman" w:eastAsia="Times New Roman" w:hAnsi="Times New Roman" w:cs="Times New Roman"/>
          <w:color w:val="000000"/>
          <w:kern w:val="2"/>
          <w:sz w:val="28"/>
          <w:szCs w:val="28"/>
        </w:rPr>
        <w:t>онкурса на сайтах Организатора и сайтах компаний Организационного комитета Конкурса.</w:t>
      </w:r>
    </w:p>
    <w:p w14:paraId="17654EB0" w14:textId="760C2047" w:rsidR="0062283F" w:rsidRPr="00A13195" w:rsidRDefault="0062283F" w:rsidP="00B12F41">
      <w:pPr>
        <w:spacing w:after="0" w:line="312" w:lineRule="auto"/>
        <w:jc w:val="both"/>
        <w:rPr>
          <w:rFonts w:ascii="Times New Roman" w:hAnsi="Times New Roman"/>
          <w:sz w:val="28"/>
          <w:szCs w:val="28"/>
        </w:rPr>
      </w:pPr>
      <w:r w:rsidRPr="00A13195">
        <w:rPr>
          <w:rFonts w:ascii="Times New Roman" w:hAnsi="Times New Roman"/>
          <w:sz w:val="28"/>
          <w:szCs w:val="28"/>
        </w:rPr>
        <w:tab/>
        <w:t xml:space="preserve">Настоящим даю свое согласие Организатору и </w:t>
      </w:r>
      <w:r w:rsidRPr="00A13195">
        <w:rPr>
          <w:rFonts w:ascii="Times New Roman" w:eastAsia="Times New Roman" w:hAnsi="Times New Roman" w:cs="Times New Roman"/>
          <w:color w:val="000000"/>
          <w:kern w:val="2"/>
          <w:sz w:val="28"/>
          <w:szCs w:val="28"/>
        </w:rPr>
        <w:t>Организационному комитету</w:t>
      </w:r>
      <w:r w:rsidR="002E7C84" w:rsidRPr="00A13195">
        <w:rPr>
          <w:rFonts w:ascii="Times New Roman" w:eastAsia="Times New Roman" w:hAnsi="Times New Roman" w:cs="Times New Roman"/>
          <w:color w:val="000000"/>
          <w:kern w:val="2"/>
          <w:sz w:val="28"/>
          <w:szCs w:val="28"/>
        </w:rPr>
        <w:t xml:space="preserve"> Конкурса</w:t>
      </w:r>
      <w:r w:rsidRPr="00A13195">
        <w:rPr>
          <w:rFonts w:ascii="Times New Roman" w:hAnsi="Times New Roman"/>
          <w:sz w:val="28"/>
          <w:szCs w:val="28"/>
        </w:rPr>
        <w:t xml:space="preserve"> на обработку моих персональных данных, относящихся </w:t>
      </w:r>
      <w:r w:rsidRPr="00A13195">
        <w:rPr>
          <w:rFonts w:ascii="Times New Roman" w:hAnsi="Times New Roman"/>
          <w:sz w:val="28"/>
          <w:szCs w:val="28"/>
        </w:rPr>
        <w:br/>
        <w:t>к перечисленным ниже категориям персональных данных:</w:t>
      </w:r>
    </w:p>
    <w:p w14:paraId="248862F9" w14:textId="77777777" w:rsidR="0062283F" w:rsidRPr="00A13195" w:rsidRDefault="0062283F" w:rsidP="00B12F41">
      <w:pPr>
        <w:numPr>
          <w:ilvl w:val="0"/>
          <w:numId w:val="8"/>
        </w:numPr>
        <w:spacing w:after="0" w:line="312" w:lineRule="auto"/>
        <w:ind w:firstLine="709"/>
        <w:jc w:val="both"/>
        <w:rPr>
          <w:rFonts w:ascii="Times New Roman" w:hAnsi="Times New Roman"/>
          <w:sz w:val="28"/>
          <w:szCs w:val="28"/>
        </w:rPr>
      </w:pPr>
      <w:r w:rsidRPr="00A13195">
        <w:rPr>
          <w:rFonts w:ascii="Times New Roman" w:hAnsi="Times New Roman"/>
          <w:sz w:val="28"/>
          <w:szCs w:val="28"/>
        </w:rPr>
        <w:t>ФИО</w:t>
      </w:r>
    </w:p>
    <w:p w14:paraId="1F49A44E" w14:textId="77777777" w:rsidR="0062283F" w:rsidRPr="00A13195" w:rsidRDefault="0062283F" w:rsidP="00B12F41">
      <w:pPr>
        <w:numPr>
          <w:ilvl w:val="0"/>
          <w:numId w:val="8"/>
        </w:numPr>
        <w:spacing w:after="0" w:line="312" w:lineRule="auto"/>
        <w:ind w:firstLine="709"/>
        <w:jc w:val="both"/>
        <w:rPr>
          <w:rFonts w:ascii="Times New Roman" w:hAnsi="Times New Roman"/>
          <w:sz w:val="28"/>
          <w:szCs w:val="28"/>
        </w:rPr>
      </w:pPr>
      <w:r w:rsidRPr="00A13195">
        <w:rPr>
          <w:rFonts w:ascii="Times New Roman" w:hAnsi="Times New Roman"/>
          <w:sz w:val="28"/>
          <w:szCs w:val="28"/>
        </w:rPr>
        <w:t>Дата рождения</w:t>
      </w:r>
    </w:p>
    <w:p w14:paraId="67310080" w14:textId="77777777" w:rsidR="0062283F" w:rsidRPr="00A13195" w:rsidRDefault="0062283F" w:rsidP="00B12F41">
      <w:pPr>
        <w:numPr>
          <w:ilvl w:val="0"/>
          <w:numId w:val="8"/>
        </w:numPr>
        <w:spacing w:after="0" w:line="312" w:lineRule="auto"/>
        <w:ind w:firstLine="709"/>
        <w:jc w:val="both"/>
        <w:rPr>
          <w:rFonts w:ascii="Times New Roman" w:hAnsi="Times New Roman"/>
          <w:sz w:val="28"/>
          <w:szCs w:val="28"/>
        </w:rPr>
      </w:pPr>
      <w:r w:rsidRPr="00A13195">
        <w:rPr>
          <w:rFonts w:ascii="Times New Roman" w:hAnsi="Times New Roman"/>
          <w:sz w:val="28"/>
          <w:szCs w:val="28"/>
        </w:rPr>
        <w:t>Паспортные данные</w:t>
      </w:r>
    </w:p>
    <w:p w14:paraId="5DED293B" w14:textId="70E1F15E" w:rsidR="0062283F" w:rsidRDefault="0062283F" w:rsidP="00B12F41">
      <w:pPr>
        <w:numPr>
          <w:ilvl w:val="0"/>
          <w:numId w:val="8"/>
        </w:numPr>
        <w:spacing w:after="0" w:line="312" w:lineRule="auto"/>
        <w:ind w:firstLine="709"/>
        <w:jc w:val="both"/>
        <w:rPr>
          <w:rFonts w:ascii="Times New Roman" w:hAnsi="Times New Roman"/>
          <w:sz w:val="28"/>
          <w:szCs w:val="28"/>
        </w:rPr>
      </w:pPr>
      <w:r w:rsidRPr="00A13195">
        <w:rPr>
          <w:rFonts w:ascii="Times New Roman" w:hAnsi="Times New Roman"/>
          <w:sz w:val="28"/>
          <w:szCs w:val="28"/>
        </w:rPr>
        <w:t xml:space="preserve">Место работы, должность, телефон, эл. </w:t>
      </w:r>
      <w:r w:rsidR="00803B22" w:rsidRPr="00A13195">
        <w:rPr>
          <w:rFonts w:ascii="Times New Roman" w:hAnsi="Times New Roman"/>
          <w:sz w:val="28"/>
          <w:szCs w:val="28"/>
        </w:rPr>
        <w:t>П</w:t>
      </w:r>
      <w:r w:rsidRPr="00A13195">
        <w:rPr>
          <w:rFonts w:ascii="Times New Roman" w:hAnsi="Times New Roman"/>
          <w:sz w:val="28"/>
          <w:szCs w:val="28"/>
        </w:rPr>
        <w:t>очта</w:t>
      </w:r>
    </w:p>
    <w:p w14:paraId="657BEB31" w14:textId="26F59A5C" w:rsidR="00803B22" w:rsidRDefault="00803B22" w:rsidP="00803B22">
      <w:pPr>
        <w:spacing w:after="0" w:line="312" w:lineRule="auto"/>
        <w:jc w:val="both"/>
        <w:rPr>
          <w:rFonts w:ascii="Times New Roman" w:hAnsi="Times New Roman"/>
          <w:sz w:val="28"/>
          <w:szCs w:val="28"/>
        </w:rPr>
      </w:pPr>
    </w:p>
    <w:p w14:paraId="6E53AA80" w14:textId="77777777" w:rsidR="0062283F" w:rsidRPr="00A13195" w:rsidRDefault="0062283F" w:rsidP="00B12F41">
      <w:pPr>
        <w:spacing w:after="0" w:line="312" w:lineRule="auto"/>
        <w:ind w:firstLine="567"/>
        <w:jc w:val="both"/>
        <w:rPr>
          <w:rFonts w:ascii="Times New Roman" w:hAnsi="Times New Roman"/>
          <w:b/>
          <w:sz w:val="28"/>
          <w:szCs w:val="28"/>
        </w:rPr>
      </w:pPr>
      <w:r w:rsidRPr="00A13195">
        <w:rPr>
          <w:rFonts w:ascii="Times New Roman" w:hAnsi="Times New Roman"/>
          <w:b/>
          <w:sz w:val="28"/>
          <w:szCs w:val="28"/>
        </w:rPr>
        <w:lastRenderedPageBreak/>
        <w:t xml:space="preserve">Я даю согласие на использование персональных данных исключительно в следующих целях: </w:t>
      </w:r>
    </w:p>
    <w:p w14:paraId="1AC0EA30" w14:textId="52105EC1" w:rsidR="0062283F" w:rsidRPr="00A13195" w:rsidRDefault="0062283F" w:rsidP="00B12F41">
      <w:pPr>
        <w:numPr>
          <w:ilvl w:val="0"/>
          <w:numId w:val="7"/>
        </w:numPr>
        <w:spacing w:after="0" w:line="312" w:lineRule="auto"/>
        <w:ind w:left="142" w:hanging="284"/>
        <w:jc w:val="both"/>
        <w:rPr>
          <w:rFonts w:ascii="Times New Roman" w:hAnsi="Times New Roman"/>
          <w:sz w:val="28"/>
          <w:szCs w:val="28"/>
        </w:rPr>
      </w:pPr>
      <w:r w:rsidRPr="00A13195">
        <w:rPr>
          <w:rFonts w:ascii="Times New Roman" w:hAnsi="Times New Roman"/>
          <w:sz w:val="28"/>
          <w:szCs w:val="28"/>
        </w:rPr>
        <w:t xml:space="preserve">формирование и обработка </w:t>
      </w:r>
      <w:r w:rsidR="00207462" w:rsidRPr="00A13195">
        <w:rPr>
          <w:rFonts w:ascii="Times New Roman" w:hAnsi="Times New Roman"/>
          <w:sz w:val="28"/>
          <w:szCs w:val="28"/>
        </w:rPr>
        <w:t xml:space="preserve">конкурсной </w:t>
      </w:r>
      <w:r w:rsidRPr="00A13195">
        <w:rPr>
          <w:rFonts w:ascii="Times New Roman" w:hAnsi="Times New Roman"/>
          <w:sz w:val="28"/>
          <w:szCs w:val="28"/>
        </w:rPr>
        <w:t xml:space="preserve">заявки на участие в </w:t>
      </w:r>
      <w:r w:rsidR="00604E87" w:rsidRPr="00A13195">
        <w:rPr>
          <w:rFonts w:ascii="Times New Roman" w:eastAsia="Times New Roman" w:hAnsi="Times New Roman" w:cs="Times New Roman"/>
          <w:color w:val="000000"/>
          <w:kern w:val="2"/>
          <w:sz w:val="28"/>
          <w:szCs w:val="28"/>
        </w:rPr>
        <w:t>IX</w:t>
      </w:r>
      <w:r w:rsidRPr="00A13195">
        <w:rPr>
          <w:rFonts w:ascii="Times New Roman" w:eastAsia="Times New Roman" w:hAnsi="Times New Roman" w:cs="Times New Roman"/>
          <w:color w:val="000000"/>
          <w:kern w:val="2"/>
          <w:sz w:val="28"/>
          <w:szCs w:val="28"/>
        </w:rPr>
        <w:t xml:space="preserve"> Национально</w:t>
      </w:r>
      <w:r w:rsidR="00207462" w:rsidRPr="00A13195">
        <w:rPr>
          <w:rFonts w:ascii="Times New Roman" w:eastAsia="Times New Roman" w:hAnsi="Times New Roman" w:cs="Times New Roman"/>
          <w:color w:val="000000"/>
          <w:kern w:val="2"/>
          <w:sz w:val="28"/>
          <w:szCs w:val="28"/>
        </w:rPr>
        <w:t>м</w:t>
      </w:r>
      <w:r w:rsidRPr="00A13195">
        <w:rPr>
          <w:rFonts w:ascii="Times New Roman" w:eastAsia="Times New Roman" w:hAnsi="Times New Roman" w:cs="Times New Roman"/>
          <w:color w:val="000000"/>
          <w:kern w:val="2"/>
          <w:sz w:val="28"/>
          <w:szCs w:val="28"/>
        </w:rPr>
        <w:t xml:space="preserve"> конкурс</w:t>
      </w:r>
      <w:r w:rsidR="00207462" w:rsidRPr="00A13195">
        <w:rPr>
          <w:rFonts w:ascii="Times New Roman" w:eastAsia="Times New Roman" w:hAnsi="Times New Roman" w:cs="Times New Roman"/>
          <w:color w:val="000000"/>
          <w:kern w:val="2"/>
          <w:sz w:val="28"/>
          <w:szCs w:val="28"/>
        </w:rPr>
        <w:t>е</w:t>
      </w:r>
      <w:r w:rsidRPr="00A13195">
        <w:rPr>
          <w:rFonts w:ascii="Times New Roman" w:eastAsia="Times New Roman" w:hAnsi="Times New Roman" w:cs="Times New Roman"/>
          <w:color w:val="000000"/>
          <w:kern w:val="2"/>
          <w:sz w:val="28"/>
          <w:szCs w:val="28"/>
        </w:rPr>
        <w:t xml:space="preserve"> инновационных проектов в аэрокосмической отрасли</w:t>
      </w:r>
      <w:r w:rsidRPr="00A13195">
        <w:rPr>
          <w:rFonts w:ascii="Times New Roman" w:hAnsi="Times New Roman"/>
          <w:sz w:val="28"/>
          <w:szCs w:val="28"/>
        </w:rPr>
        <w:t>;</w:t>
      </w:r>
    </w:p>
    <w:p w14:paraId="75E4E650" w14:textId="77777777" w:rsidR="0062283F" w:rsidRPr="00A13195" w:rsidRDefault="0062283F" w:rsidP="00B12F41">
      <w:pPr>
        <w:numPr>
          <w:ilvl w:val="0"/>
          <w:numId w:val="7"/>
        </w:numPr>
        <w:spacing w:after="0" w:line="312" w:lineRule="auto"/>
        <w:ind w:left="142" w:hanging="284"/>
        <w:jc w:val="both"/>
        <w:rPr>
          <w:rFonts w:ascii="Times New Roman" w:hAnsi="Times New Roman"/>
          <w:sz w:val="28"/>
          <w:szCs w:val="28"/>
        </w:rPr>
      </w:pPr>
      <w:r w:rsidRPr="00A13195">
        <w:rPr>
          <w:rFonts w:ascii="Times New Roman" w:hAnsi="Times New Roman"/>
          <w:sz w:val="28"/>
          <w:szCs w:val="28"/>
        </w:rPr>
        <w:t>рассмотрение представленных конкурсных материалов;</w:t>
      </w:r>
    </w:p>
    <w:p w14:paraId="696471B6" w14:textId="77777777" w:rsidR="0062283F" w:rsidRPr="00A13195" w:rsidRDefault="0062283F" w:rsidP="00B12F41">
      <w:pPr>
        <w:numPr>
          <w:ilvl w:val="0"/>
          <w:numId w:val="7"/>
        </w:numPr>
        <w:spacing w:after="0" w:line="312" w:lineRule="auto"/>
        <w:ind w:left="142" w:hanging="284"/>
        <w:jc w:val="both"/>
        <w:rPr>
          <w:rFonts w:ascii="Times New Roman" w:hAnsi="Times New Roman"/>
          <w:sz w:val="28"/>
          <w:szCs w:val="28"/>
        </w:rPr>
      </w:pPr>
      <w:r w:rsidRPr="00A13195">
        <w:rPr>
          <w:rFonts w:ascii="Times New Roman" w:hAnsi="Times New Roman"/>
          <w:sz w:val="28"/>
          <w:szCs w:val="28"/>
        </w:rPr>
        <w:t>ведение статистики;</w:t>
      </w:r>
    </w:p>
    <w:p w14:paraId="4D6B4DA0" w14:textId="5DFF4D00" w:rsidR="0062283F" w:rsidRPr="00A13195" w:rsidRDefault="0062283F" w:rsidP="00B12F41">
      <w:pPr>
        <w:numPr>
          <w:ilvl w:val="0"/>
          <w:numId w:val="7"/>
        </w:numPr>
        <w:spacing w:after="0" w:line="312" w:lineRule="auto"/>
        <w:ind w:left="142" w:hanging="284"/>
        <w:jc w:val="both"/>
        <w:rPr>
          <w:rFonts w:ascii="Times New Roman" w:hAnsi="Times New Roman"/>
          <w:sz w:val="28"/>
          <w:szCs w:val="28"/>
        </w:rPr>
      </w:pPr>
      <w:r w:rsidRPr="00A13195">
        <w:rPr>
          <w:rFonts w:ascii="Times New Roman" w:hAnsi="Times New Roman"/>
          <w:sz w:val="28"/>
          <w:szCs w:val="28"/>
        </w:rPr>
        <w:t xml:space="preserve">публикация на официальном сайте Организатора </w:t>
      </w:r>
      <w:r w:rsidR="00545ACF" w:rsidRPr="00A13195">
        <w:rPr>
          <w:rFonts w:ascii="Times New Roman" w:hAnsi="Times New Roman"/>
          <w:sz w:val="28"/>
          <w:szCs w:val="28"/>
        </w:rPr>
        <w:t xml:space="preserve">и Организационного комитета </w:t>
      </w:r>
      <w:r w:rsidRPr="00A13195">
        <w:rPr>
          <w:rFonts w:ascii="Times New Roman" w:hAnsi="Times New Roman"/>
          <w:sz w:val="28"/>
          <w:szCs w:val="28"/>
        </w:rPr>
        <w:t>результатов конкурса;</w:t>
      </w:r>
    </w:p>
    <w:p w14:paraId="288DCC4B" w14:textId="77777777" w:rsidR="0062283F" w:rsidRPr="00A13195" w:rsidRDefault="0062283F" w:rsidP="00B12F41">
      <w:pPr>
        <w:numPr>
          <w:ilvl w:val="0"/>
          <w:numId w:val="7"/>
        </w:numPr>
        <w:spacing w:after="0" w:line="312" w:lineRule="auto"/>
        <w:ind w:left="142" w:hanging="284"/>
        <w:jc w:val="both"/>
        <w:rPr>
          <w:rFonts w:ascii="Times New Roman" w:hAnsi="Times New Roman"/>
          <w:sz w:val="28"/>
          <w:szCs w:val="28"/>
        </w:rPr>
      </w:pPr>
      <w:r w:rsidRPr="00A13195">
        <w:rPr>
          <w:rFonts w:ascii="Times New Roman" w:hAnsi="Times New Roman"/>
          <w:sz w:val="28"/>
          <w:szCs w:val="28"/>
        </w:rPr>
        <w:t>иные действия, связанные с вышеуказанными целями.</w:t>
      </w:r>
    </w:p>
    <w:p w14:paraId="3C4C1CCB" w14:textId="13976B79" w:rsidR="0062283F" w:rsidRPr="00A13195" w:rsidRDefault="0062283F" w:rsidP="00B12F41">
      <w:pPr>
        <w:spacing w:after="0" w:line="312" w:lineRule="auto"/>
        <w:jc w:val="both"/>
        <w:rPr>
          <w:rFonts w:ascii="Times New Roman" w:hAnsi="Times New Roman"/>
          <w:sz w:val="28"/>
          <w:szCs w:val="28"/>
        </w:rPr>
      </w:pPr>
      <w:r w:rsidRPr="00A13195">
        <w:rPr>
          <w:rFonts w:ascii="Times New Roman" w:hAnsi="Times New Roman"/>
          <w:sz w:val="28"/>
          <w:szCs w:val="28"/>
        </w:rPr>
        <w:tab/>
        <w:t xml:space="preserve">Даю согласие на использование своих изображений в информационных </w:t>
      </w:r>
      <w:r w:rsidRPr="00A13195">
        <w:rPr>
          <w:rFonts w:ascii="Times New Roman" w:hAnsi="Times New Roman"/>
          <w:sz w:val="28"/>
          <w:szCs w:val="28"/>
        </w:rPr>
        <w:br/>
        <w:t xml:space="preserve">и иных материалах, размещаемых в печатных изданиях, в сети интернет, </w:t>
      </w:r>
      <w:r w:rsidRPr="00A13195">
        <w:rPr>
          <w:rFonts w:ascii="Times New Roman" w:hAnsi="Times New Roman"/>
          <w:sz w:val="28"/>
          <w:szCs w:val="28"/>
        </w:rPr>
        <w:br/>
        <w:t>в радио</w:t>
      </w:r>
      <w:r w:rsidR="00207462" w:rsidRPr="00A13195">
        <w:rPr>
          <w:rFonts w:ascii="Times New Roman" w:hAnsi="Times New Roman"/>
          <w:sz w:val="28"/>
          <w:szCs w:val="28"/>
        </w:rPr>
        <w:t xml:space="preserve"> </w:t>
      </w:r>
      <w:r w:rsidRPr="00A13195">
        <w:rPr>
          <w:rFonts w:ascii="Times New Roman" w:hAnsi="Times New Roman"/>
          <w:sz w:val="28"/>
          <w:szCs w:val="28"/>
        </w:rPr>
        <w:t>и телевизионном эфир</w:t>
      </w:r>
      <w:r w:rsidR="00545ACF" w:rsidRPr="00A13195">
        <w:rPr>
          <w:rFonts w:ascii="Times New Roman" w:hAnsi="Times New Roman"/>
          <w:sz w:val="28"/>
          <w:szCs w:val="28"/>
        </w:rPr>
        <w:t>ах</w:t>
      </w:r>
      <w:r w:rsidRPr="00A13195">
        <w:rPr>
          <w:rFonts w:ascii="Times New Roman" w:hAnsi="Times New Roman"/>
          <w:sz w:val="28"/>
          <w:szCs w:val="28"/>
        </w:rPr>
        <w:t xml:space="preserve"> в рамках публикации информации о </w:t>
      </w:r>
      <w:r w:rsidRPr="00A13195">
        <w:rPr>
          <w:rFonts w:ascii="Times New Roman" w:hAnsi="Times New Roman"/>
          <w:sz w:val="28"/>
          <w:szCs w:val="28"/>
        </w:rPr>
        <w:br/>
      </w:r>
      <w:r w:rsidR="00604E87" w:rsidRPr="00A13195">
        <w:rPr>
          <w:rFonts w:ascii="Times New Roman" w:eastAsia="Times New Roman" w:hAnsi="Times New Roman" w:cs="Times New Roman"/>
          <w:color w:val="000000"/>
          <w:kern w:val="2"/>
          <w:sz w:val="28"/>
          <w:szCs w:val="28"/>
        </w:rPr>
        <w:t>IX</w:t>
      </w:r>
      <w:r w:rsidRPr="00A13195">
        <w:rPr>
          <w:rFonts w:ascii="Times New Roman" w:eastAsia="Times New Roman" w:hAnsi="Times New Roman" w:cs="Times New Roman"/>
          <w:color w:val="000000"/>
          <w:kern w:val="2"/>
          <w:sz w:val="28"/>
          <w:szCs w:val="28"/>
        </w:rPr>
        <w:t xml:space="preserve"> Национальном конкурсе инновационных проектов в аэрокосмической отрасли.</w:t>
      </w:r>
    </w:p>
    <w:p w14:paraId="4EF96299" w14:textId="77777777" w:rsidR="0062283F" w:rsidRPr="00A13195" w:rsidRDefault="0062283F" w:rsidP="00B12F41">
      <w:pPr>
        <w:spacing w:after="0" w:line="312" w:lineRule="auto"/>
        <w:jc w:val="both"/>
        <w:rPr>
          <w:rFonts w:ascii="Times New Roman" w:hAnsi="Times New Roman"/>
          <w:sz w:val="28"/>
          <w:szCs w:val="28"/>
        </w:rPr>
      </w:pPr>
      <w:r w:rsidRPr="00A13195">
        <w:rPr>
          <w:rFonts w:ascii="Times New Roman" w:hAnsi="Times New Roman"/>
          <w:sz w:val="28"/>
          <w:szCs w:val="28"/>
        </w:rPr>
        <w:tab/>
        <w:t>Изображения не могут быть использованы способами, порочащими мою честь, достоинство и деловую репутацию.</w:t>
      </w:r>
    </w:p>
    <w:p w14:paraId="50487307" w14:textId="77777777" w:rsidR="0062283F" w:rsidRPr="00A13195" w:rsidRDefault="0062283F" w:rsidP="00B12F41">
      <w:pPr>
        <w:spacing w:after="0" w:line="312" w:lineRule="auto"/>
        <w:jc w:val="both"/>
        <w:rPr>
          <w:rFonts w:ascii="Times New Roman" w:hAnsi="Times New Roman"/>
          <w:sz w:val="28"/>
          <w:szCs w:val="28"/>
        </w:rPr>
      </w:pPr>
      <w:r w:rsidRPr="00A13195">
        <w:rPr>
          <w:rFonts w:ascii="Times New Roman" w:hAnsi="Times New Roman"/>
          <w:sz w:val="28"/>
          <w:szCs w:val="28"/>
        </w:rPr>
        <w:tab/>
        <w:t>Данное Согласие может быть отозвано в любой момент по моему письменному заявлению.</w:t>
      </w:r>
    </w:p>
    <w:p w14:paraId="0671BF85" w14:textId="77777777" w:rsidR="0062283F" w:rsidRPr="00A13195" w:rsidRDefault="0062283F" w:rsidP="00B12F41">
      <w:pPr>
        <w:spacing w:after="0" w:line="312" w:lineRule="auto"/>
        <w:jc w:val="both"/>
        <w:rPr>
          <w:rFonts w:ascii="Times New Roman" w:hAnsi="Times New Roman"/>
          <w:sz w:val="28"/>
          <w:szCs w:val="28"/>
        </w:rPr>
      </w:pPr>
    </w:p>
    <w:p w14:paraId="54CCFAFA" w14:textId="77777777" w:rsidR="0062283F" w:rsidRPr="00A13195" w:rsidRDefault="0062283F" w:rsidP="00B12F41">
      <w:pPr>
        <w:spacing w:after="0" w:line="312" w:lineRule="auto"/>
        <w:jc w:val="both"/>
        <w:rPr>
          <w:rFonts w:ascii="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876"/>
        <w:gridCol w:w="3467"/>
      </w:tblGrid>
      <w:tr w:rsidR="0062283F" w:rsidRPr="00A13195" w14:paraId="7B34B016" w14:textId="77777777" w:rsidTr="005B299A">
        <w:tc>
          <w:tcPr>
            <w:tcW w:w="3369" w:type="dxa"/>
            <w:vAlign w:val="center"/>
          </w:tcPr>
          <w:p w14:paraId="56C5225C" w14:textId="77777777" w:rsidR="0062283F" w:rsidRPr="00A13195" w:rsidRDefault="0062283F" w:rsidP="00B12F41">
            <w:pPr>
              <w:pStyle w:val="ConsPlusNormal"/>
              <w:spacing w:line="312" w:lineRule="auto"/>
              <w:jc w:val="center"/>
              <w:rPr>
                <w:rFonts w:ascii="Times New Roman" w:hAnsi="Times New Roman" w:cs="Times New Roman"/>
                <w:sz w:val="28"/>
                <w:szCs w:val="28"/>
              </w:rPr>
            </w:pPr>
            <w:r w:rsidRPr="00A13195">
              <w:rPr>
                <w:rFonts w:ascii="Times New Roman" w:hAnsi="Times New Roman" w:cs="Times New Roman"/>
                <w:sz w:val="28"/>
                <w:szCs w:val="28"/>
              </w:rPr>
              <w:t>"___" _________20___ г.</w:t>
            </w:r>
          </w:p>
        </w:tc>
        <w:tc>
          <w:tcPr>
            <w:tcW w:w="2876" w:type="dxa"/>
            <w:vAlign w:val="center"/>
          </w:tcPr>
          <w:p w14:paraId="63C3FF95" w14:textId="77777777" w:rsidR="0062283F" w:rsidRPr="00A13195" w:rsidRDefault="0062283F" w:rsidP="00B12F41">
            <w:pPr>
              <w:pStyle w:val="ConsPlusNormal"/>
              <w:spacing w:line="312" w:lineRule="auto"/>
              <w:jc w:val="center"/>
              <w:rPr>
                <w:rFonts w:ascii="Times New Roman" w:hAnsi="Times New Roman" w:cs="Times New Roman"/>
                <w:sz w:val="28"/>
                <w:szCs w:val="28"/>
              </w:rPr>
            </w:pPr>
            <w:r w:rsidRPr="00A13195">
              <w:rPr>
                <w:rFonts w:ascii="Times New Roman" w:hAnsi="Times New Roman" w:cs="Times New Roman"/>
                <w:sz w:val="28"/>
                <w:szCs w:val="28"/>
              </w:rPr>
              <w:t>___________________</w:t>
            </w:r>
          </w:p>
        </w:tc>
        <w:tc>
          <w:tcPr>
            <w:tcW w:w="3467" w:type="dxa"/>
            <w:vAlign w:val="center"/>
          </w:tcPr>
          <w:p w14:paraId="7130E100" w14:textId="77777777" w:rsidR="0062283F" w:rsidRPr="00A13195" w:rsidRDefault="0062283F" w:rsidP="00B12F41">
            <w:pPr>
              <w:pStyle w:val="ConsPlusNormal"/>
              <w:spacing w:line="312" w:lineRule="auto"/>
              <w:jc w:val="center"/>
              <w:rPr>
                <w:rFonts w:ascii="Times New Roman" w:hAnsi="Times New Roman" w:cs="Times New Roman"/>
                <w:sz w:val="28"/>
                <w:szCs w:val="28"/>
              </w:rPr>
            </w:pPr>
            <w:r w:rsidRPr="00A13195">
              <w:rPr>
                <w:rFonts w:ascii="Times New Roman" w:hAnsi="Times New Roman" w:cs="Times New Roman"/>
                <w:sz w:val="28"/>
                <w:szCs w:val="28"/>
              </w:rPr>
              <w:t>_______________</w:t>
            </w:r>
          </w:p>
        </w:tc>
      </w:tr>
      <w:tr w:rsidR="0062283F" w:rsidRPr="00D00C35" w14:paraId="7555E277" w14:textId="77777777" w:rsidTr="005B299A">
        <w:tc>
          <w:tcPr>
            <w:tcW w:w="3369" w:type="dxa"/>
            <w:vAlign w:val="center"/>
          </w:tcPr>
          <w:p w14:paraId="2F543C32" w14:textId="77777777" w:rsidR="0062283F" w:rsidRPr="00A13195" w:rsidRDefault="0062283F" w:rsidP="00B12F41">
            <w:pPr>
              <w:pStyle w:val="ConsPlusNormal"/>
              <w:spacing w:line="312" w:lineRule="auto"/>
              <w:jc w:val="center"/>
              <w:rPr>
                <w:rFonts w:ascii="Times New Roman" w:hAnsi="Times New Roman" w:cs="Times New Roman"/>
                <w:sz w:val="28"/>
                <w:szCs w:val="28"/>
                <w:vertAlign w:val="superscript"/>
              </w:rPr>
            </w:pPr>
          </w:p>
        </w:tc>
        <w:tc>
          <w:tcPr>
            <w:tcW w:w="2876" w:type="dxa"/>
            <w:vAlign w:val="center"/>
          </w:tcPr>
          <w:p w14:paraId="4D961BE9" w14:textId="518CC60A" w:rsidR="0062283F" w:rsidRPr="00A13195" w:rsidRDefault="004422CF" w:rsidP="00B12F41">
            <w:pPr>
              <w:pStyle w:val="ConsPlusNormal"/>
              <w:spacing w:line="312" w:lineRule="auto"/>
              <w:jc w:val="center"/>
              <w:rPr>
                <w:rFonts w:ascii="Times New Roman" w:hAnsi="Times New Roman" w:cs="Times New Roman"/>
                <w:sz w:val="28"/>
                <w:szCs w:val="28"/>
                <w:vertAlign w:val="superscript"/>
              </w:rPr>
            </w:pPr>
            <w:r w:rsidRPr="00A13195">
              <w:rPr>
                <w:rFonts w:ascii="Times New Roman" w:hAnsi="Times New Roman" w:cs="Times New Roman"/>
                <w:sz w:val="28"/>
                <w:szCs w:val="28"/>
                <w:vertAlign w:val="superscript"/>
              </w:rPr>
              <w:t>(подпись заявителя К</w:t>
            </w:r>
            <w:r w:rsidR="0062283F" w:rsidRPr="00A13195">
              <w:rPr>
                <w:rFonts w:ascii="Times New Roman" w:hAnsi="Times New Roman" w:cs="Times New Roman"/>
                <w:sz w:val="28"/>
                <w:szCs w:val="28"/>
                <w:vertAlign w:val="superscript"/>
              </w:rPr>
              <w:t>онкурса)</w:t>
            </w:r>
          </w:p>
        </w:tc>
        <w:tc>
          <w:tcPr>
            <w:tcW w:w="3467" w:type="dxa"/>
            <w:vAlign w:val="center"/>
          </w:tcPr>
          <w:p w14:paraId="12B99A01" w14:textId="41D8D49B" w:rsidR="0062283F" w:rsidRPr="00D00C35" w:rsidRDefault="0062283F" w:rsidP="00B12F41">
            <w:pPr>
              <w:pStyle w:val="ConsPlusNormal"/>
              <w:spacing w:line="312" w:lineRule="auto"/>
              <w:jc w:val="center"/>
              <w:rPr>
                <w:rFonts w:ascii="Times New Roman" w:hAnsi="Times New Roman" w:cs="Times New Roman"/>
                <w:sz w:val="28"/>
                <w:szCs w:val="28"/>
                <w:vertAlign w:val="superscript"/>
              </w:rPr>
            </w:pPr>
            <w:r w:rsidRPr="00A13195">
              <w:rPr>
                <w:rFonts w:ascii="Times New Roman" w:hAnsi="Times New Roman" w:cs="Times New Roman"/>
                <w:sz w:val="28"/>
                <w:szCs w:val="28"/>
                <w:vertAlign w:val="superscript"/>
              </w:rPr>
              <w:t>(</w:t>
            </w:r>
            <w:r w:rsidR="00F51F4E" w:rsidRPr="00A13195">
              <w:rPr>
                <w:rFonts w:ascii="Times New Roman" w:hAnsi="Times New Roman" w:cs="Times New Roman"/>
                <w:sz w:val="28"/>
                <w:szCs w:val="28"/>
                <w:vertAlign w:val="superscript"/>
              </w:rPr>
              <w:t>инициалы, фамилия</w:t>
            </w:r>
            <w:r w:rsidRPr="00A13195">
              <w:rPr>
                <w:rFonts w:ascii="Times New Roman" w:hAnsi="Times New Roman" w:cs="Times New Roman"/>
                <w:sz w:val="28"/>
                <w:szCs w:val="28"/>
                <w:vertAlign w:val="superscript"/>
              </w:rPr>
              <w:t>)</w:t>
            </w:r>
          </w:p>
        </w:tc>
      </w:tr>
    </w:tbl>
    <w:p w14:paraId="654B3C96" w14:textId="77777777" w:rsidR="00783599" w:rsidRPr="00EA7A75" w:rsidRDefault="00783599" w:rsidP="00B12F41">
      <w:pPr>
        <w:spacing w:after="0" w:line="312" w:lineRule="auto"/>
        <w:rPr>
          <w:rFonts w:ascii="Times New Roman" w:hAnsi="Times New Roman" w:cs="Times New Roman"/>
          <w:b/>
          <w:sz w:val="28"/>
          <w:szCs w:val="28"/>
        </w:rPr>
      </w:pPr>
    </w:p>
    <w:sectPr w:rsidR="00783599" w:rsidRPr="00EA7A75" w:rsidSect="00996A16">
      <w:pgSz w:w="11906" w:h="16838"/>
      <w:pgMar w:top="709" w:right="707" w:bottom="709" w:left="1276" w:header="708"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6C768" w14:textId="77777777" w:rsidR="00D252AD" w:rsidRDefault="00D252AD" w:rsidP="00987D43">
      <w:pPr>
        <w:spacing w:after="0" w:line="240" w:lineRule="auto"/>
      </w:pPr>
      <w:r>
        <w:separator/>
      </w:r>
    </w:p>
  </w:endnote>
  <w:endnote w:type="continuationSeparator" w:id="0">
    <w:p w14:paraId="2257450E" w14:textId="77777777" w:rsidR="00D252AD" w:rsidRDefault="00D252AD" w:rsidP="00987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468989"/>
      <w:docPartObj>
        <w:docPartGallery w:val="Page Numbers (Bottom of Page)"/>
        <w:docPartUnique/>
      </w:docPartObj>
    </w:sdtPr>
    <w:sdtEndPr>
      <w:rPr>
        <w:sz w:val="20"/>
      </w:rPr>
    </w:sdtEndPr>
    <w:sdtContent>
      <w:p w14:paraId="76312A65" w14:textId="77777777" w:rsidR="00C464F3" w:rsidRPr="00AC116D" w:rsidRDefault="00C464F3">
        <w:pPr>
          <w:pStyle w:val="ab"/>
          <w:jc w:val="center"/>
          <w:rPr>
            <w:sz w:val="20"/>
          </w:rPr>
        </w:pPr>
        <w:r w:rsidRPr="00AC116D">
          <w:rPr>
            <w:sz w:val="20"/>
          </w:rPr>
          <w:fldChar w:fldCharType="begin"/>
        </w:r>
        <w:r w:rsidRPr="00AC116D">
          <w:rPr>
            <w:sz w:val="20"/>
          </w:rPr>
          <w:instrText>PAGE   \* MERGEFORMAT</w:instrText>
        </w:r>
        <w:r w:rsidRPr="00AC116D">
          <w:rPr>
            <w:sz w:val="20"/>
          </w:rPr>
          <w:fldChar w:fldCharType="separate"/>
        </w:r>
        <w:r>
          <w:rPr>
            <w:noProof/>
            <w:sz w:val="20"/>
          </w:rPr>
          <w:t>10</w:t>
        </w:r>
        <w:r w:rsidRPr="00AC116D">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135061"/>
      <w:docPartObj>
        <w:docPartGallery w:val="Page Numbers (Bottom of Page)"/>
        <w:docPartUnique/>
      </w:docPartObj>
    </w:sdtPr>
    <w:sdtEndPr/>
    <w:sdtContent>
      <w:p w14:paraId="0DF5EF0D" w14:textId="6131527B" w:rsidR="00C464F3" w:rsidRPr="00AC116D" w:rsidRDefault="00C464F3">
        <w:pPr>
          <w:pStyle w:val="ab"/>
          <w:jc w:val="center"/>
          <w:rPr>
            <w:sz w:val="20"/>
          </w:rPr>
        </w:pPr>
        <w:r>
          <w:fldChar w:fldCharType="begin"/>
        </w:r>
        <w:r>
          <w:instrText>PAGE   \* MERGEFORMAT</w:instrText>
        </w:r>
        <w:r>
          <w:fldChar w:fldCharType="separate"/>
        </w:r>
        <w:r w:rsidR="00E36751">
          <w:rPr>
            <w:noProof/>
          </w:rPr>
          <w:t>16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8627" w14:textId="54C178DC" w:rsidR="00C464F3" w:rsidRDefault="00C464F3">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FC20F" w14:textId="77777777" w:rsidR="00D252AD" w:rsidRDefault="00D252AD" w:rsidP="00987D43">
      <w:pPr>
        <w:spacing w:after="0" w:line="240" w:lineRule="auto"/>
      </w:pPr>
      <w:r>
        <w:separator/>
      </w:r>
    </w:p>
  </w:footnote>
  <w:footnote w:type="continuationSeparator" w:id="0">
    <w:p w14:paraId="1C80B014" w14:textId="77777777" w:rsidR="00D252AD" w:rsidRDefault="00D252AD" w:rsidP="00987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7D35"/>
    <w:multiLevelType w:val="hybridMultilevel"/>
    <w:tmpl w:val="6E24B9B0"/>
    <w:lvl w:ilvl="0" w:tplc="24869A32">
      <w:start w:val="1"/>
      <w:numFmt w:val="decimal"/>
      <w:lvlText w:val="%1)"/>
      <w:lvlJc w:val="left"/>
      <w:pPr>
        <w:ind w:left="720" w:hanging="360"/>
      </w:pPr>
      <w:rPr>
        <w:rFonts w:hint="default"/>
        <w:color w:val="000000"/>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D174BB"/>
    <w:multiLevelType w:val="multilevel"/>
    <w:tmpl w:val="DD8E26E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1BF0740D"/>
    <w:multiLevelType w:val="hybridMultilevel"/>
    <w:tmpl w:val="CE1A6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EA6447"/>
    <w:multiLevelType w:val="hybridMultilevel"/>
    <w:tmpl w:val="F3B62B9E"/>
    <w:lvl w:ilvl="0" w:tplc="4CE08DB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0BC6921"/>
    <w:multiLevelType w:val="hybridMultilevel"/>
    <w:tmpl w:val="AC56D45E"/>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34AC5D51"/>
    <w:multiLevelType w:val="multilevel"/>
    <w:tmpl w:val="53D6CB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850206F"/>
    <w:multiLevelType w:val="multilevel"/>
    <w:tmpl w:val="0452389C"/>
    <w:lvl w:ilvl="0">
      <w:start w:val="1"/>
      <w:numFmt w:val="decimal"/>
      <w:lvlText w:val="%1."/>
      <w:lvlJc w:val="left"/>
      <w:pPr>
        <w:ind w:left="360" w:hanging="360"/>
      </w:pPr>
    </w:lvl>
    <w:lvl w:ilvl="1">
      <w:start w:val="1"/>
      <w:numFmt w:val="decimal"/>
      <w:lvlText w:val="%1.%2."/>
      <w:lvlJc w:val="left"/>
      <w:pPr>
        <w:ind w:left="792" w:hanging="432"/>
      </w:pPr>
    </w:lvl>
    <w:lvl w:ilvl="2">
      <w:numFmt w:val="bullet"/>
      <w:lvlText w:val="-"/>
      <w:lvlJc w:val="left"/>
      <w:pPr>
        <w:ind w:left="1224" w:hanging="504"/>
      </w:pPr>
      <w:rPr>
        <w:rFonts w:ascii="Times New Roman" w:hAnsi="Times New Roman"/>
      </w:rPr>
    </w:lvl>
    <w:lvl w:ilvl="3">
      <w:start w:val="1"/>
      <w:numFmt w:val="bullet"/>
      <w:lvlText w:val=""/>
      <w:lvlJc w:val="left"/>
      <w:pPr>
        <w:ind w:left="1728" w:hanging="648"/>
      </w:pPr>
      <w:rPr>
        <w:rFonts w:ascii="Symbol" w:hAnsi="Symbol"/>
      </w:rPr>
    </w:lvl>
    <w:lvl w:ilvl="4">
      <w:start w:val="1"/>
      <w:numFmt w:val="bullet"/>
      <w:lvlText w:val=""/>
      <w:lvlJc w:val="left"/>
      <w:pPr>
        <w:ind w:left="2232" w:hanging="792"/>
      </w:pPr>
      <w:rPr>
        <w:rFonts w:ascii="Symbol" w:hAnsi="Symbol"/>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4740B2"/>
    <w:multiLevelType w:val="hybridMultilevel"/>
    <w:tmpl w:val="45B6C5DA"/>
    <w:lvl w:ilvl="0" w:tplc="4CE08DBA">
      <w:start w:val="1"/>
      <w:numFmt w:val="bullet"/>
      <w:lvlText w:val="-"/>
      <w:lvlJc w:val="left"/>
      <w:pPr>
        <w:ind w:left="2138" w:hanging="360"/>
      </w:pPr>
      <w:rPr>
        <w:rFonts w:ascii="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15:restartNumberingAfterBreak="0">
    <w:nsid w:val="3BEB721C"/>
    <w:multiLevelType w:val="multilevel"/>
    <w:tmpl w:val="C210835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2877A42"/>
    <w:multiLevelType w:val="hybridMultilevel"/>
    <w:tmpl w:val="F6166C68"/>
    <w:lvl w:ilvl="0" w:tplc="0419000F">
      <w:start w:val="1"/>
      <w:numFmt w:val="decimal"/>
      <w:lvlText w:val="%1."/>
      <w:lvlJc w:val="left"/>
      <w:pPr>
        <w:ind w:left="0" w:firstLine="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6E0180"/>
    <w:multiLevelType w:val="hybridMultilevel"/>
    <w:tmpl w:val="5CDE3B18"/>
    <w:lvl w:ilvl="0" w:tplc="24869A32">
      <w:start w:val="1"/>
      <w:numFmt w:val="decimal"/>
      <w:lvlText w:val="%1)"/>
      <w:lvlJc w:val="left"/>
      <w:pPr>
        <w:ind w:left="720" w:hanging="360"/>
      </w:pPr>
      <w:rPr>
        <w:rFonts w:hint="default"/>
        <w:color w:val="000000"/>
        <w:sz w:val="28"/>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8E3842"/>
    <w:multiLevelType w:val="multilevel"/>
    <w:tmpl w:val="70D41786"/>
    <w:styleLink w:va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nothing"/>
      <w:lvlText w:val="%1.%2.%3."/>
      <w:lvlJc w:val="left"/>
      <w:pPr>
        <w:ind w:left="1922" w:hanging="50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1.%2.%3.%4."/>
      <w:lvlJc w:val="left"/>
      <w:pPr>
        <w:ind w:left="1728" w:hanging="64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1.%2.%3.%4.%5.%6."/>
      <w:lvlJc w:val="left"/>
      <w:pPr>
        <w:ind w:left="2736" w:hanging="93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1.%2.%3.%4.%5.%6.%7."/>
      <w:lvlJc w:val="left"/>
      <w:pPr>
        <w:ind w:left="3240" w:hanging="108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1.%2.%3.%4.%5.%6.%7.%8."/>
      <w:lvlJc w:val="left"/>
      <w:pPr>
        <w:ind w:left="3744" w:hanging="1224"/>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1.%2.%3.%4.%5.%6.%7.%8.%9."/>
      <w:lvlJc w:val="left"/>
      <w:pPr>
        <w:ind w:left="4320" w:hanging="1440"/>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12" w15:restartNumberingAfterBreak="0">
    <w:nsid w:val="51223C1E"/>
    <w:multiLevelType w:val="hybridMultilevel"/>
    <w:tmpl w:val="797E4726"/>
    <w:lvl w:ilvl="0" w:tplc="24869A32">
      <w:start w:val="1"/>
      <w:numFmt w:val="decimal"/>
      <w:lvlText w:val="%1)"/>
      <w:lvlJc w:val="left"/>
      <w:pPr>
        <w:ind w:left="720" w:hanging="360"/>
      </w:pPr>
      <w:rPr>
        <w:rFonts w:hint="default"/>
        <w:color w:val="000000"/>
        <w:sz w:val="28"/>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C90938"/>
    <w:multiLevelType w:val="hybridMultilevel"/>
    <w:tmpl w:val="C7E88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F4F32FC"/>
    <w:multiLevelType w:val="hybridMultilevel"/>
    <w:tmpl w:val="69625766"/>
    <w:lvl w:ilvl="0" w:tplc="008EAF74">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556EB8"/>
    <w:multiLevelType w:val="multilevel"/>
    <w:tmpl w:val="8F38F2C0"/>
    <w:lvl w:ilvl="0">
      <w:start w:val="1"/>
      <w:numFmt w:val="bullet"/>
      <w:lvlText w:val="-"/>
      <w:lvlJc w:val="left"/>
      <w:pPr>
        <w:ind w:left="2138" w:hanging="360"/>
      </w:pPr>
      <w:rPr>
        <w:rFonts w:ascii="Times New Roman" w:hAnsi="Times New Roman"/>
      </w:rPr>
    </w:lvl>
    <w:lvl w:ilvl="1">
      <w:start w:val="1"/>
      <w:numFmt w:val="bullet"/>
      <w:lvlText w:val="o"/>
      <w:lvlJc w:val="left"/>
      <w:pPr>
        <w:ind w:left="2858" w:hanging="360"/>
      </w:pPr>
      <w:rPr>
        <w:rFonts w:ascii="Courier New" w:hAnsi="Courier New"/>
      </w:rPr>
    </w:lvl>
    <w:lvl w:ilvl="2">
      <w:start w:val="1"/>
      <w:numFmt w:val="bullet"/>
      <w:lvlText w:val=""/>
      <w:lvlJc w:val="left"/>
      <w:pPr>
        <w:ind w:left="3578" w:hanging="360"/>
      </w:pPr>
      <w:rPr>
        <w:rFonts w:ascii="Wingdings" w:hAnsi="Wingdings"/>
      </w:rPr>
    </w:lvl>
    <w:lvl w:ilvl="3">
      <w:start w:val="1"/>
      <w:numFmt w:val="bullet"/>
      <w:lvlText w:val=""/>
      <w:lvlJc w:val="left"/>
      <w:pPr>
        <w:ind w:left="4298" w:hanging="360"/>
      </w:pPr>
      <w:rPr>
        <w:rFonts w:ascii="Symbol" w:hAnsi="Symbol"/>
      </w:rPr>
    </w:lvl>
    <w:lvl w:ilvl="4">
      <w:start w:val="1"/>
      <w:numFmt w:val="bullet"/>
      <w:lvlText w:val="o"/>
      <w:lvlJc w:val="left"/>
      <w:pPr>
        <w:ind w:left="5018" w:hanging="360"/>
      </w:pPr>
      <w:rPr>
        <w:rFonts w:ascii="Courier New" w:hAnsi="Courier New"/>
      </w:rPr>
    </w:lvl>
    <w:lvl w:ilvl="5">
      <w:start w:val="1"/>
      <w:numFmt w:val="bullet"/>
      <w:lvlText w:val=""/>
      <w:lvlJc w:val="left"/>
      <w:pPr>
        <w:ind w:left="5738" w:hanging="360"/>
      </w:pPr>
      <w:rPr>
        <w:rFonts w:ascii="Wingdings" w:hAnsi="Wingdings"/>
      </w:rPr>
    </w:lvl>
    <w:lvl w:ilvl="6">
      <w:start w:val="1"/>
      <w:numFmt w:val="bullet"/>
      <w:lvlText w:val=""/>
      <w:lvlJc w:val="left"/>
      <w:pPr>
        <w:ind w:left="6458" w:hanging="360"/>
      </w:pPr>
      <w:rPr>
        <w:rFonts w:ascii="Symbol" w:hAnsi="Symbol"/>
      </w:rPr>
    </w:lvl>
    <w:lvl w:ilvl="7">
      <w:start w:val="1"/>
      <w:numFmt w:val="bullet"/>
      <w:lvlText w:val="o"/>
      <w:lvlJc w:val="left"/>
      <w:pPr>
        <w:ind w:left="7178" w:hanging="360"/>
      </w:pPr>
      <w:rPr>
        <w:rFonts w:ascii="Courier New" w:hAnsi="Courier New"/>
      </w:rPr>
    </w:lvl>
    <w:lvl w:ilvl="8">
      <w:start w:val="1"/>
      <w:numFmt w:val="bullet"/>
      <w:lvlText w:val=""/>
      <w:lvlJc w:val="left"/>
      <w:pPr>
        <w:ind w:left="7898" w:hanging="360"/>
      </w:pPr>
      <w:rPr>
        <w:rFonts w:ascii="Wingdings" w:hAnsi="Wingdings"/>
      </w:rPr>
    </w:lvl>
  </w:abstractNum>
  <w:abstractNum w:abstractNumId="16" w15:restartNumberingAfterBreak="0">
    <w:nsid w:val="62C30EE6"/>
    <w:multiLevelType w:val="multilevel"/>
    <w:tmpl w:val="850CBFB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6D511CA7"/>
    <w:multiLevelType w:val="multilevel"/>
    <w:tmpl w:val="0F7ECDC0"/>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bullet"/>
      <w:lvlText w:val=""/>
      <w:lvlJc w:val="left"/>
      <w:pPr>
        <w:ind w:left="1572" w:hanging="720"/>
      </w:pPr>
      <w:rPr>
        <w:rFonts w:ascii="Symbol" w:hAnsi="Symbol"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6DC3275D"/>
    <w:multiLevelType w:val="hybridMultilevel"/>
    <w:tmpl w:val="9DEC0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E2223E0"/>
    <w:multiLevelType w:val="multilevel"/>
    <w:tmpl w:val="A8C2CC3E"/>
    <w:lvl w:ilvl="0">
      <w:start w:val="1"/>
      <w:numFmt w:val="decimal"/>
      <w:lvlText w:val="%1."/>
      <w:lvlJc w:val="left"/>
      <w:pPr>
        <w:ind w:left="360" w:hanging="360"/>
      </w:pPr>
    </w:lvl>
    <w:lvl w:ilvl="1">
      <w:start w:val="1"/>
      <w:numFmt w:val="decimal"/>
      <w:lvlText w:val="%1.%2."/>
      <w:lvlJc w:val="left"/>
      <w:pPr>
        <w:ind w:left="1425" w:hanging="432"/>
      </w:pPr>
    </w:lvl>
    <w:lvl w:ilvl="2">
      <w:start w:val="1"/>
      <w:numFmt w:val="bullet"/>
      <w:lvlText w:val="-"/>
      <w:lvlJc w:val="left"/>
      <w:pPr>
        <w:ind w:left="7451"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7"/>
  </w:num>
  <w:num w:numId="7">
    <w:abstractNumId w:val="14"/>
  </w:num>
  <w:num w:numId="8">
    <w:abstractNumId w:val="9"/>
  </w:num>
  <w:num w:numId="9">
    <w:abstractNumId w:val="5"/>
  </w:num>
  <w:num w:numId="10">
    <w:abstractNumId w:val="8"/>
  </w:num>
  <w:num w:numId="11">
    <w:abstractNumId w:val="1"/>
  </w:num>
  <w:num w:numId="12">
    <w:abstractNumId w:val="15"/>
  </w:num>
  <w:num w:numId="13">
    <w:abstractNumId w:val="6"/>
  </w:num>
  <w:num w:numId="14">
    <w:abstractNumId w:val="17"/>
  </w:num>
  <w:num w:numId="15">
    <w:abstractNumId w:val="16"/>
  </w:num>
  <w:num w:numId="16">
    <w:abstractNumId w:val="4"/>
  </w:num>
  <w:num w:numId="17">
    <w:abstractNumId w:val="18"/>
  </w:num>
  <w:num w:numId="18">
    <w:abstractNumId w:val="0"/>
  </w:num>
  <w:num w:numId="19">
    <w:abstractNumId w:val="10"/>
  </w:num>
  <w:num w:numId="20">
    <w:abstractNumId w:val="12"/>
  </w:num>
  <w:num w:numId="2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65"/>
    <w:rsid w:val="00001D61"/>
    <w:rsid w:val="000065BD"/>
    <w:rsid w:val="00011EA8"/>
    <w:rsid w:val="00023629"/>
    <w:rsid w:val="000238AA"/>
    <w:rsid w:val="00026E35"/>
    <w:rsid w:val="00036570"/>
    <w:rsid w:val="00040A21"/>
    <w:rsid w:val="000411DD"/>
    <w:rsid w:val="00041496"/>
    <w:rsid w:val="00044597"/>
    <w:rsid w:val="000459B9"/>
    <w:rsid w:val="0004627E"/>
    <w:rsid w:val="0004774C"/>
    <w:rsid w:val="00055C10"/>
    <w:rsid w:val="00056AC7"/>
    <w:rsid w:val="00061392"/>
    <w:rsid w:val="00061431"/>
    <w:rsid w:val="00063315"/>
    <w:rsid w:val="000771B9"/>
    <w:rsid w:val="00085356"/>
    <w:rsid w:val="000860D1"/>
    <w:rsid w:val="00086BF4"/>
    <w:rsid w:val="00093AA5"/>
    <w:rsid w:val="000A3DB0"/>
    <w:rsid w:val="000A4E59"/>
    <w:rsid w:val="000B0162"/>
    <w:rsid w:val="000B3314"/>
    <w:rsid w:val="000C1308"/>
    <w:rsid w:val="000C65CE"/>
    <w:rsid w:val="000C6D33"/>
    <w:rsid w:val="000E1877"/>
    <w:rsid w:val="000E263D"/>
    <w:rsid w:val="000E3F38"/>
    <w:rsid w:val="000E53D8"/>
    <w:rsid w:val="000F19AF"/>
    <w:rsid w:val="000F2963"/>
    <w:rsid w:val="00112834"/>
    <w:rsid w:val="00112ADD"/>
    <w:rsid w:val="0011329D"/>
    <w:rsid w:val="00116BCE"/>
    <w:rsid w:val="00117413"/>
    <w:rsid w:val="00117927"/>
    <w:rsid w:val="001231C8"/>
    <w:rsid w:val="00133D52"/>
    <w:rsid w:val="001433DD"/>
    <w:rsid w:val="00147A2C"/>
    <w:rsid w:val="001521AA"/>
    <w:rsid w:val="00153D8C"/>
    <w:rsid w:val="00154627"/>
    <w:rsid w:val="0015748E"/>
    <w:rsid w:val="0016589D"/>
    <w:rsid w:val="001671B9"/>
    <w:rsid w:val="0017368C"/>
    <w:rsid w:val="00173BF2"/>
    <w:rsid w:val="001770F0"/>
    <w:rsid w:val="001831A1"/>
    <w:rsid w:val="00184DA5"/>
    <w:rsid w:val="00185B74"/>
    <w:rsid w:val="00191A67"/>
    <w:rsid w:val="00195714"/>
    <w:rsid w:val="001976FE"/>
    <w:rsid w:val="001B09C2"/>
    <w:rsid w:val="001B4419"/>
    <w:rsid w:val="001B7FB4"/>
    <w:rsid w:val="001C056C"/>
    <w:rsid w:val="001C19BF"/>
    <w:rsid w:val="001C58E9"/>
    <w:rsid w:val="001D1828"/>
    <w:rsid w:val="001D2368"/>
    <w:rsid w:val="001D4037"/>
    <w:rsid w:val="001D5493"/>
    <w:rsid w:val="001D7EE7"/>
    <w:rsid w:val="001E3287"/>
    <w:rsid w:val="001E5353"/>
    <w:rsid w:val="001E6D28"/>
    <w:rsid w:val="001E7334"/>
    <w:rsid w:val="001F6678"/>
    <w:rsid w:val="001F7685"/>
    <w:rsid w:val="001F7F17"/>
    <w:rsid w:val="002002A6"/>
    <w:rsid w:val="0020297D"/>
    <w:rsid w:val="002045EB"/>
    <w:rsid w:val="00204C56"/>
    <w:rsid w:val="002065C1"/>
    <w:rsid w:val="00207462"/>
    <w:rsid w:val="00212684"/>
    <w:rsid w:val="00213B04"/>
    <w:rsid w:val="00216E07"/>
    <w:rsid w:val="00224B7D"/>
    <w:rsid w:val="002262E8"/>
    <w:rsid w:val="00233CEF"/>
    <w:rsid w:val="00236907"/>
    <w:rsid w:val="00236CD8"/>
    <w:rsid w:val="002426A9"/>
    <w:rsid w:val="00246058"/>
    <w:rsid w:val="00252AFF"/>
    <w:rsid w:val="00255D1D"/>
    <w:rsid w:val="00262D5C"/>
    <w:rsid w:val="00264828"/>
    <w:rsid w:val="00267D06"/>
    <w:rsid w:val="00273712"/>
    <w:rsid w:val="002836E8"/>
    <w:rsid w:val="00284091"/>
    <w:rsid w:val="0028673E"/>
    <w:rsid w:val="00287A98"/>
    <w:rsid w:val="002954F7"/>
    <w:rsid w:val="002A1376"/>
    <w:rsid w:val="002A3AE5"/>
    <w:rsid w:val="002A3B7F"/>
    <w:rsid w:val="002B2715"/>
    <w:rsid w:val="002B2910"/>
    <w:rsid w:val="002B7A71"/>
    <w:rsid w:val="002C39E3"/>
    <w:rsid w:val="002C612D"/>
    <w:rsid w:val="002D1D85"/>
    <w:rsid w:val="002D42A2"/>
    <w:rsid w:val="002D53FF"/>
    <w:rsid w:val="002E193C"/>
    <w:rsid w:val="002E5222"/>
    <w:rsid w:val="002E5BFD"/>
    <w:rsid w:val="002E63B3"/>
    <w:rsid w:val="002E7A17"/>
    <w:rsid w:val="002E7C84"/>
    <w:rsid w:val="002F10B7"/>
    <w:rsid w:val="002F14BD"/>
    <w:rsid w:val="002F519A"/>
    <w:rsid w:val="002F7409"/>
    <w:rsid w:val="00301573"/>
    <w:rsid w:val="00306B7E"/>
    <w:rsid w:val="003141CD"/>
    <w:rsid w:val="0031484C"/>
    <w:rsid w:val="00321348"/>
    <w:rsid w:val="00327D7D"/>
    <w:rsid w:val="00330847"/>
    <w:rsid w:val="00333633"/>
    <w:rsid w:val="003359B6"/>
    <w:rsid w:val="00337656"/>
    <w:rsid w:val="003416BA"/>
    <w:rsid w:val="003544A5"/>
    <w:rsid w:val="003544CF"/>
    <w:rsid w:val="00355921"/>
    <w:rsid w:val="003577A8"/>
    <w:rsid w:val="00357EE9"/>
    <w:rsid w:val="0037177B"/>
    <w:rsid w:val="003730FD"/>
    <w:rsid w:val="0037339E"/>
    <w:rsid w:val="003815D5"/>
    <w:rsid w:val="00381B16"/>
    <w:rsid w:val="0038564A"/>
    <w:rsid w:val="00386594"/>
    <w:rsid w:val="00396000"/>
    <w:rsid w:val="00397495"/>
    <w:rsid w:val="003A4206"/>
    <w:rsid w:val="003A6602"/>
    <w:rsid w:val="003A788B"/>
    <w:rsid w:val="003A78BC"/>
    <w:rsid w:val="003B124C"/>
    <w:rsid w:val="003C1F42"/>
    <w:rsid w:val="003C4B82"/>
    <w:rsid w:val="003C7C08"/>
    <w:rsid w:val="003D7E5E"/>
    <w:rsid w:val="003E2030"/>
    <w:rsid w:val="003F20E2"/>
    <w:rsid w:val="00400911"/>
    <w:rsid w:val="004065A3"/>
    <w:rsid w:val="00406C98"/>
    <w:rsid w:val="00413307"/>
    <w:rsid w:val="00417DE0"/>
    <w:rsid w:val="00426314"/>
    <w:rsid w:val="004303DA"/>
    <w:rsid w:val="004422CF"/>
    <w:rsid w:val="00444964"/>
    <w:rsid w:val="00445470"/>
    <w:rsid w:val="00450B35"/>
    <w:rsid w:val="004514B7"/>
    <w:rsid w:val="004516EF"/>
    <w:rsid w:val="00453B3E"/>
    <w:rsid w:val="004619A9"/>
    <w:rsid w:val="00462C9F"/>
    <w:rsid w:val="00466844"/>
    <w:rsid w:val="004701F7"/>
    <w:rsid w:val="00470872"/>
    <w:rsid w:val="00470DE4"/>
    <w:rsid w:val="00471630"/>
    <w:rsid w:val="00472624"/>
    <w:rsid w:val="00472FFF"/>
    <w:rsid w:val="00474305"/>
    <w:rsid w:val="004764B6"/>
    <w:rsid w:val="004775A9"/>
    <w:rsid w:val="004802A8"/>
    <w:rsid w:val="004808DB"/>
    <w:rsid w:val="00485D6E"/>
    <w:rsid w:val="00487DBE"/>
    <w:rsid w:val="004A000B"/>
    <w:rsid w:val="004A352C"/>
    <w:rsid w:val="004A3BAD"/>
    <w:rsid w:val="004A7D25"/>
    <w:rsid w:val="004B1D39"/>
    <w:rsid w:val="004B3AFA"/>
    <w:rsid w:val="004B562C"/>
    <w:rsid w:val="004D1AC9"/>
    <w:rsid w:val="004D4207"/>
    <w:rsid w:val="004D4F4F"/>
    <w:rsid w:val="004F21D5"/>
    <w:rsid w:val="004F44D0"/>
    <w:rsid w:val="004F5C7D"/>
    <w:rsid w:val="00501FB6"/>
    <w:rsid w:val="005104C1"/>
    <w:rsid w:val="00510A9E"/>
    <w:rsid w:val="00514AB6"/>
    <w:rsid w:val="00523072"/>
    <w:rsid w:val="00525596"/>
    <w:rsid w:val="0052623D"/>
    <w:rsid w:val="00541567"/>
    <w:rsid w:val="0054563C"/>
    <w:rsid w:val="00545ACF"/>
    <w:rsid w:val="00553D8C"/>
    <w:rsid w:val="00555A87"/>
    <w:rsid w:val="00560B5C"/>
    <w:rsid w:val="00561D79"/>
    <w:rsid w:val="00563455"/>
    <w:rsid w:val="0056792B"/>
    <w:rsid w:val="00570E8B"/>
    <w:rsid w:val="00572695"/>
    <w:rsid w:val="00584EB8"/>
    <w:rsid w:val="00585367"/>
    <w:rsid w:val="00585D8C"/>
    <w:rsid w:val="0058695A"/>
    <w:rsid w:val="00590786"/>
    <w:rsid w:val="00590E12"/>
    <w:rsid w:val="00594EA7"/>
    <w:rsid w:val="00597331"/>
    <w:rsid w:val="005A1C18"/>
    <w:rsid w:val="005A1C2A"/>
    <w:rsid w:val="005A245F"/>
    <w:rsid w:val="005A52B4"/>
    <w:rsid w:val="005A5F46"/>
    <w:rsid w:val="005A763E"/>
    <w:rsid w:val="005B299A"/>
    <w:rsid w:val="005B2CD1"/>
    <w:rsid w:val="005C195A"/>
    <w:rsid w:val="005C60B3"/>
    <w:rsid w:val="005D12C8"/>
    <w:rsid w:val="005D261F"/>
    <w:rsid w:val="005D744C"/>
    <w:rsid w:val="005E0A92"/>
    <w:rsid w:val="005E49A6"/>
    <w:rsid w:val="005E6EFC"/>
    <w:rsid w:val="005F31CE"/>
    <w:rsid w:val="005F6466"/>
    <w:rsid w:val="005F6A59"/>
    <w:rsid w:val="00600EEE"/>
    <w:rsid w:val="00602280"/>
    <w:rsid w:val="00604E87"/>
    <w:rsid w:val="006054CF"/>
    <w:rsid w:val="00607709"/>
    <w:rsid w:val="006102F6"/>
    <w:rsid w:val="0062283F"/>
    <w:rsid w:val="00624F10"/>
    <w:rsid w:val="00627BF5"/>
    <w:rsid w:val="00630469"/>
    <w:rsid w:val="00632E16"/>
    <w:rsid w:val="00635CF8"/>
    <w:rsid w:val="00635EB7"/>
    <w:rsid w:val="0064306D"/>
    <w:rsid w:val="00645042"/>
    <w:rsid w:val="00650D49"/>
    <w:rsid w:val="006553F9"/>
    <w:rsid w:val="0066440A"/>
    <w:rsid w:val="006709F2"/>
    <w:rsid w:val="00673994"/>
    <w:rsid w:val="0067491F"/>
    <w:rsid w:val="00691F00"/>
    <w:rsid w:val="006926D3"/>
    <w:rsid w:val="006A4407"/>
    <w:rsid w:val="006A4C49"/>
    <w:rsid w:val="006B602C"/>
    <w:rsid w:val="006C0E18"/>
    <w:rsid w:val="006C371C"/>
    <w:rsid w:val="006C57A2"/>
    <w:rsid w:val="006D4604"/>
    <w:rsid w:val="006D675F"/>
    <w:rsid w:val="006E1D50"/>
    <w:rsid w:val="006E5D3A"/>
    <w:rsid w:val="006F1DAC"/>
    <w:rsid w:val="006F5351"/>
    <w:rsid w:val="007042AF"/>
    <w:rsid w:val="0070463F"/>
    <w:rsid w:val="00716317"/>
    <w:rsid w:val="00725F70"/>
    <w:rsid w:val="0073162B"/>
    <w:rsid w:val="007325FD"/>
    <w:rsid w:val="007340DB"/>
    <w:rsid w:val="007346B7"/>
    <w:rsid w:val="00744C2B"/>
    <w:rsid w:val="007509F8"/>
    <w:rsid w:val="00752CCE"/>
    <w:rsid w:val="007565F5"/>
    <w:rsid w:val="00757D6F"/>
    <w:rsid w:val="00760CEB"/>
    <w:rsid w:val="00765E2E"/>
    <w:rsid w:val="00770DE2"/>
    <w:rsid w:val="00777C1C"/>
    <w:rsid w:val="00781B78"/>
    <w:rsid w:val="00783599"/>
    <w:rsid w:val="0078461E"/>
    <w:rsid w:val="00785147"/>
    <w:rsid w:val="00792F7E"/>
    <w:rsid w:val="0079335A"/>
    <w:rsid w:val="00795ACF"/>
    <w:rsid w:val="007961D0"/>
    <w:rsid w:val="007963A7"/>
    <w:rsid w:val="007A4234"/>
    <w:rsid w:val="007A4CAD"/>
    <w:rsid w:val="007B2EE5"/>
    <w:rsid w:val="007B4428"/>
    <w:rsid w:val="007C0A25"/>
    <w:rsid w:val="007C167D"/>
    <w:rsid w:val="007C2826"/>
    <w:rsid w:val="007C611C"/>
    <w:rsid w:val="007C70F4"/>
    <w:rsid w:val="007D1411"/>
    <w:rsid w:val="007D225F"/>
    <w:rsid w:val="007D2585"/>
    <w:rsid w:val="007D262A"/>
    <w:rsid w:val="007D407C"/>
    <w:rsid w:val="007E17B1"/>
    <w:rsid w:val="007E3B08"/>
    <w:rsid w:val="007E64E9"/>
    <w:rsid w:val="007E72A1"/>
    <w:rsid w:val="007E74D6"/>
    <w:rsid w:val="007F0BAA"/>
    <w:rsid w:val="007F3C74"/>
    <w:rsid w:val="007F6B50"/>
    <w:rsid w:val="00802092"/>
    <w:rsid w:val="00802227"/>
    <w:rsid w:val="00802401"/>
    <w:rsid w:val="00803451"/>
    <w:rsid w:val="00803B22"/>
    <w:rsid w:val="00810055"/>
    <w:rsid w:val="008109ED"/>
    <w:rsid w:val="00811BFE"/>
    <w:rsid w:val="008169B7"/>
    <w:rsid w:val="00820378"/>
    <w:rsid w:val="008250CF"/>
    <w:rsid w:val="008355FB"/>
    <w:rsid w:val="00855435"/>
    <w:rsid w:val="00855E8A"/>
    <w:rsid w:val="008644E0"/>
    <w:rsid w:val="00865BC7"/>
    <w:rsid w:val="00866177"/>
    <w:rsid w:val="0087380A"/>
    <w:rsid w:val="00875B81"/>
    <w:rsid w:val="00876421"/>
    <w:rsid w:val="00880383"/>
    <w:rsid w:val="008818EA"/>
    <w:rsid w:val="00883FDD"/>
    <w:rsid w:val="008910BF"/>
    <w:rsid w:val="00891642"/>
    <w:rsid w:val="00895A28"/>
    <w:rsid w:val="00895A5F"/>
    <w:rsid w:val="008A59A0"/>
    <w:rsid w:val="008A7F8C"/>
    <w:rsid w:val="008B7354"/>
    <w:rsid w:val="008C41C7"/>
    <w:rsid w:val="008C4A19"/>
    <w:rsid w:val="008C7E3D"/>
    <w:rsid w:val="008D4D9C"/>
    <w:rsid w:val="008E3210"/>
    <w:rsid w:val="008E4390"/>
    <w:rsid w:val="008E5013"/>
    <w:rsid w:val="008E7B4B"/>
    <w:rsid w:val="008F150E"/>
    <w:rsid w:val="008F1C75"/>
    <w:rsid w:val="008F20C1"/>
    <w:rsid w:val="008F4306"/>
    <w:rsid w:val="008F5A0C"/>
    <w:rsid w:val="008F77D4"/>
    <w:rsid w:val="008F7AE0"/>
    <w:rsid w:val="00901D9D"/>
    <w:rsid w:val="0090212D"/>
    <w:rsid w:val="00902965"/>
    <w:rsid w:val="00902F2B"/>
    <w:rsid w:val="009034FD"/>
    <w:rsid w:val="00905D8D"/>
    <w:rsid w:val="009139F1"/>
    <w:rsid w:val="00913D09"/>
    <w:rsid w:val="0091740F"/>
    <w:rsid w:val="00920A7F"/>
    <w:rsid w:val="0092364D"/>
    <w:rsid w:val="009241E7"/>
    <w:rsid w:val="009323AB"/>
    <w:rsid w:val="00934363"/>
    <w:rsid w:val="00934B67"/>
    <w:rsid w:val="00935B29"/>
    <w:rsid w:val="00935B46"/>
    <w:rsid w:val="00937077"/>
    <w:rsid w:val="0094259F"/>
    <w:rsid w:val="00942F55"/>
    <w:rsid w:val="00945CCB"/>
    <w:rsid w:val="00947B02"/>
    <w:rsid w:val="009556F4"/>
    <w:rsid w:val="00962741"/>
    <w:rsid w:val="00963B38"/>
    <w:rsid w:val="00964822"/>
    <w:rsid w:val="009704D0"/>
    <w:rsid w:val="00974C48"/>
    <w:rsid w:val="009764D4"/>
    <w:rsid w:val="00976872"/>
    <w:rsid w:val="00983B88"/>
    <w:rsid w:val="0098407A"/>
    <w:rsid w:val="0098593F"/>
    <w:rsid w:val="00986CF9"/>
    <w:rsid w:val="00987896"/>
    <w:rsid w:val="00987D43"/>
    <w:rsid w:val="00995C37"/>
    <w:rsid w:val="00996A16"/>
    <w:rsid w:val="009971B1"/>
    <w:rsid w:val="009A0AA9"/>
    <w:rsid w:val="009A4A2E"/>
    <w:rsid w:val="009A71CF"/>
    <w:rsid w:val="009A7F68"/>
    <w:rsid w:val="009B40BB"/>
    <w:rsid w:val="009C4087"/>
    <w:rsid w:val="009C6009"/>
    <w:rsid w:val="009D0F7C"/>
    <w:rsid w:val="009D22E0"/>
    <w:rsid w:val="009E00DC"/>
    <w:rsid w:val="009E1A4F"/>
    <w:rsid w:val="009E523A"/>
    <w:rsid w:val="009E58D4"/>
    <w:rsid w:val="009F4473"/>
    <w:rsid w:val="00A01258"/>
    <w:rsid w:val="00A01940"/>
    <w:rsid w:val="00A05737"/>
    <w:rsid w:val="00A10BB2"/>
    <w:rsid w:val="00A11C16"/>
    <w:rsid w:val="00A13195"/>
    <w:rsid w:val="00A14DBA"/>
    <w:rsid w:val="00A15E07"/>
    <w:rsid w:val="00A20C88"/>
    <w:rsid w:val="00A2490F"/>
    <w:rsid w:val="00A30DAB"/>
    <w:rsid w:val="00A315F8"/>
    <w:rsid w:val="00A34457"/>
    <w:rsid w:val="00A34779"/>
    <w:rsid w:val="00A34BFC"/>
    <w:rsid w:val="00A4029F"/>
    <w:rsid w:val="00A4305B"/>
    <w:rsid w:val="00A4362B"/>
    <w:rsid w:val="00A46B37"/>
    <w:rsid w:val="00A46F46"/>
    <w:rsid w:val="00A50079"/>
    <w:rsid w:val="00A5342B"/>
    <w:rsid w:val="00A55D04"/>
    <w:rsid w:val="00A60536"/>
    <w:rsid w:val="00A606B2"/>
    <w:rsid w:val="00A64E47"/>
    <w:rsid w:val="00A65BD8"/>
    <w:rsid w:val="00A66083"/>
    <w:rsid w:val="00A66D25"/>
    <w:rsid w:val="00A67581"/>
    <w:rsid w:val="00A703BB"/>
    <w:rsid w:val="00A71FD5"/>
    <w:rsid w:val="00A77DE8"/>
    <w:rsid w:val="00A819A9"/>
    <w:rsid w:val="00A9169D"/>
    <w:rsid w:val="00AA0101"/>
    <w:rsid w:val="00AA241D"/>
    <w:rsid w:val="00AA24FF"/>
    <w:rsid w:val="00AB2363"/>
    <w:rsid w:val="00AB3679"/>
    <w:rsid w:val="00AB3909"/>
    <w:rsid w:val="00AC06BE"/>
    <w:rsid w:val="00AC116D"/>
    <w:rsid w:val="00AC150D"/>
    <w:rsid w:val="00AC2759"/>
    <w:rsid w:val="00AC53E0"/>
    <w:rsid w:val="00AD2020"/>
    <w:rsid w:val="00AD3932"/>
    <w:rsid w:val="00AD5DCA"/>
    <w:rsid w:val="00AE0FAD"/>
    <w:rsid w:val="00AE175E"/>
    <w:rsid w:val="00AF4652"/>
    <w:rsid w:val="00AF4E69"/>
    <w:rsid w:val="00AF637C"/>
    <w:rsid w:val="00B00650"/>
    <w:rsid w:val="00B00D0F"/>
    <w:rsid w:val="00B01AA3"/>
    <w:rsid w:val="00B022A6"/>
    <w:rsid w:val="00B12F41"/>
    <w:rsid w:val="00B14D91"/>
    <w:rsid w:val="00B210AB"/>
    <w:rsid w:val="00B26C3F"/>
    <w:rsid w:val="00B27BF7"/>
    <w:rsid w:val="00B301A2"/>
    <w:rsid w:val="00B310E9"/>
    <w:rsid w:val="00B43658"/>
    <w:rsid w:val="00B57291"/>
    <w:rsid w:val="00B61969"/>
    <w:rsid w:val="00B646AE"/>
    <w:rsid w:val="00B6530E"/>
    <w:rsid w:val="00B67D12"/>
    <w:rsid w:val="00B71C6A"/>
    <w:rsid w:val="00B74955"/>
    <w:rsid w:val="00B74A27"/>
    <w:rsid w:val="00B77E2B"/>
    <w:rsid w:val="00B804CB"/>
    <w:rsid w:val="00B8059E"/>
    <w:rsid w:val="00B8129C"/>
    <w:rsid w:val="00B86353"/>
    <w:rsid w:val="00B905DC"/>
    <w:rsid w:val="00B97E74"/>
    <w:rsid w:val="00BB07A5"/>
    <w:rsid w:val="00BC2795"/>
    <w:rsid w:val="00BC2C2E"/>
    <w:rsid w:val="00BC3F1C"/>
    <w:rsid w:val="00BC7017"/>
    <w:rsid w:val="00BC7508"/>
    <w:rsid w:val="00BD1646"/>
    <w:rsid w:val="00BD5790"/>
    <w:rsid w:val="00BD7EEA"/>
    <w:rsid w:val="00BE47EC"/>
    <w:rsid w:val="00BE6C7E"/>
    <w:rsid w:val="00BF2AE2"/>
    <w:rsid w:val="00C025EB"/>
    <w:rsid w:val="00C11253"/>
    <w:rsid w:val="00C158DF"/>
    <w:rsid w:val="00C23B6B"/>
    <w:rsid w:val="00C24096"/>
    <w:rsid w:val="00C33343"/>
    <w:rsid w:val="00C35DFE"/>
    <w:rsid w:val="00C42089"/>
    <w:rsid w:val="00C42D99"/>
    <w:rsid w:val="00C452D6"/>
    <w:rsid w:val="00C45C22"/>
    <w:rsid w:val="00C464F3"/>
    <w:rsid w:val="00C4665E"/>
    <w:rsid w:val="00C61805"/>
    <w:rsid w:val="00C67823"/>
    <w:rsid w:val="00C759FD"/>
    <w:rsid w:val="00C7766C"/>
    <w:rsid w:val="00C82B12"/>
    <w:rsid w:val="00C91010"/>
    <w:rsid w:val="00C96CC3"/>
    <w:rsid w:val="00C97B71"/>
    <w:rsid w:val="00CA44EA"/>
    <w:rsid w:val="00CA69E5"/>
    <w:rsid w:val="00CB20E0"/>
    <w:rsid w:val="00CB5E33"/>
    <w:rsid w:val="00CC1A69"/>
    <w:rsid w:val="00CC23BE"/>
    <w:rsid w:val="00CC33A7"/>
    <w:rsid w:val="00CD11CB"/>
    <w:rsid w:val="00CD1BE3"/>
    <w:rsid w:val="00CF5D15"/>
    <w:rsid w:val="00D145FA"/>
    <w:rsid w:val="00D16182"/>
    <w:rsid w:val="00D23A20"/>
    <w:rsid w:val="00D252AD"/>
    <w:rsid w:val="00D30421"/>
    <w:rsid w:val="00D31050"/>
    <w:rsid w:val="00D329D2"/>
    <w:rsid w:val="00D45005"/>
    <w:rsid w:val="00D50EB5"/>
    <w:rsid w:val="00D51850"/>
    <w:rsid w:val="00D57F86"/>
    <w:rsid w:val="00D6345B"/>
    <w:rsid w:val="00D672BB"/>
    <w:rsid w:val="00D71D77"/>
    <w:rsid w:val="00D75CE7"/>
    <w:rsid w:val="00D76113"/>
    <w:rsid w:val="00D9538A"/>
    <w:rsid w:val="00D9587A"/>
    <w:rsid w:val="00DA27D9"/>
    <w:rsid w:val="00DB3D92"/>
    <w:rsid w:val="00DC33C4"/>
    <w:rsid w:val="00DC34EE"/>
    <w:rsid w:val="00DD2D32"/>
    <w:rsid w:val="00DD3608"/>
    <w:rsid w:val="00DE3263"/>
    <w:rsid w:val="00DE7B12"/>
    <w:rsid w:val="00DF2ADF"/>
    <w:rsid w:val="00DF6256"/>
    <w:rsid w:val="00E0338E"/>
    <w:rsid w:val="00E07E86"/>
    <w:rsid w:val="00E11208"/>
    <w:rsid w:val="00E27093"/>
    <w:rsid w:val="00E31660"/>
    <w:rsid w:val="00E32302"/>
    <w:rsid w:val="00E36751"/>
    <w:rsid w:val="00E36E07"/>
    <w:rsid w:val="00E41B29"/>
    <w:rsid w:val="00E4442D"/>
    <w:rsid w:val="00E457E9"/>
    <w:rsid w:val="00E567A6"/>
    <w:rsid w:val="00E573DB"/>
    <w:rsid w:val="00E61E93"/>
    <w:rsid w:val="00E6257C"/>
    <w:rsid w:val="00E6288F"/>
    <w:rsid w:val="00E64205"/>
    <w:rsid w:val="00E6519C"/>
    <w:rsid w:val="00E95B5D"/>
    <w:rsid w:val="00EA7A75"/>
    <w:rsid w:val="00EB474E"/>
    <w:rsid w:val="00EC007B"/>
    <w:rsid w:val="00EC2731"/>
    <w:rsid w:val="00ED0877"/>
    <w:rsid w:val="00ED158F"/>
    <w:rsid w:val="00ED24CB"/>
    <w:rsid w:val="00ED32F2"/>
    <w:rsid w:val="00ED7F3B"/>
    <w:rsid w:val="00EE2973"/>
    <w:rsid w:val="00EE556B"/>
    <w:rsid w:val="00F0317D"/>
    <w:rsid w:val="00F065A7"/>
    <w:rsid w:val="00F11BF3"/>
    <w:rsid w:val="00F1240E"/>
    <w:rsid w:val="00F13A2B"/>
    <w:rsid w:val="00F241DF"/>
    <w:rsid w:val="00F24304"/>
    <w:rsid w:val="00F279B1"/>
    <w:rsid w:val="00F312ED"/>
    <w:rsid w:val="00F34C9F"/>
    <w:rsid w:val="00F35FAE"/>
    <w:rsid w:val="00F41F45"/>
    <w:rsid w:val="00F43C06"/>
    <w:rsid w:val="00F46AA6"/>
    <w:rsid w:val="00F47137"/>
    <w:rsid w:val="00F513B3"/>
    <w:rsid w:val="00F51F4E"/>
    <w:rsid w:val="00F533B0"/>
    <w:rsid w:val="00F53B9F"/>
    <w:rsid w:val="00F56517"/>
    <w:rsid w:val="00F61290"/>
    <w:rsid w:val="00F65811"/>
    <w:rsid w:val="00F66CF4"/>
    <w:rsid w:val="00F710D9"/>
    <w:rsid w:val="00F72020"/>
    <w:rsid w:val="00F76FC0"/>
    <w:rsid w:val="00F90DAA"/>
    <w:rsid w:val="00FA5C66"/>
    <w:rsid w:val="00FA6A64"/>
    <w:rsid w:val="00FB5C65"/>
    <w:rsid w:val="00FB6865"/>
    <w:rsid w:val="00FB71C7"/>
    <w:rsid w:val="00FC0318"/>
    <w:rsid w:val="00FC1F5F"/>
    <w:rsid w:val="00FC3485"/>
    <w:rsid w:val="00FC389F"/>
    <w:rsid w:val="00FC44D6"/>
    <w:rsid w:val="00FC5FF2"/>
    <w:rsid w:val="00FD2C11"/>
    <w:rsid w:val="00FD34E4"/>
    <w:rsid w:val="00FD46F0"/>
    <w:rsid w:val="00FD5D3B"/>
    <w:rsid w:val="00FE2E41"/>
    <w:rsid w:val="00FE7657"/>
    <w:rsid w:val="00FF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BCE91"/>
  <w15:docId w15:val="{70E0B46D-BC87-4DEC-B458-DD7A1AC7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808DB"/>
  </w:style>
  <w:style w:type="paragraph" w:styleId="10">
    <w:name w:val="heading 1"/>
    <w:basedOn w:val="a"/>
    <w:next w:val="a"/>
    <w:link w:val="11"/>
    <w:uiPriority w:val="9"/>
    <w:qFormat/>
    <w:rsid w:val="00B77E2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56517"/>
    <w:pPr>
      <w:keepNext/>
      <w:keepLines/>
      <w:spacing w:before="360" w:after="240" w:line="240" w:lineRule="auto"/>
      <w:ind w:left="360" w:hanging="360"/>
      <w:outlineLvl w:val="1"/>
    </w:pPr>
    <w:rPr>
      <w:rFonts w:ascii="Times New Roman" w:eastAsia="Times New Roman" w:hAnsi="Times New Roman" w:cs="Times New Roman"/>
      <w:b/>
      <w:b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
    <w:basedOn w:val="a"/>
    <w:link w:val="a4"/>
    <w:uiPriority w:val="34"/>
    <w:qFormat/>
    <w:rsid w:val="00FD2C11"/>
    <w:pPr>
      <w:ind w:left="720"/>
      <w:contextualSpacing/>
    </w:pPr>
  </w:style>
  <w:style w:type="character" w:styleId="a5">
    <w:name w:val="Hyperlink"/>
    <w:basedOn w:val="a0"/>
    <w:uiPriority w:val="99"/>
    <w:unhideWhenUsed/>
    <w:rsid w:val="00FD2C11"/>
    <w:rPr>
      <w:color w:val="0563C1" w:themeColor="hyperlink"/>
      <w:u w:val="single"/>
    </w:rPr>
  </w:style>
  <w:style w:type="paragraph" w:styleId="a6">
    <w:name w:val="Balloon Text"/>
    <w:basedOn w:val="a"/>
    <w:link w:val="a7"/>
    <w:uiPriority w:val="99"/>
    <w:semiHidden/>
    <w:unhideWhenUsed/>
    <w:rsid w:val="00224B7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24B7D"/>
    <w:rPr>
      <w:rFonts w:ascii="Segoe UI" w:hAnsi="Segoe UI" w:cs="Segoe UI"/>
      <w:sz w:val="18"/>
      <w:szCs w:val="18"/>
    </w:rPr>
  </w:style>
  <w:style w:type="character" w:customStyle="1" w:styleId="20">
    <w:name w:val="Заголовок 2 Знак"/>
    <w:basedOn w:val="a0"/>
    <w:link w:val="2"/>
    <w:uiPriority w:val="9"/>
    <w:rsid w:val="00F56517"/>
    <w:rPr>
      <w:rFonts w:ascii="Times New Roman" w:eastAsia="Times New Roman" w:hAnsi="Times New Roman" w:cs="Times New Roman"/>
      <w:b/>
      <w:bCs/>
      <w:sz w:val="24"/>
      <w:szCs w:val="28"/>
      <w:lang w:eastAsia="ru-RU"/>
    </w:rPr>
  </w:style>
  <w:style w:type="character" w:customStyle="1" w:styleId="11">
    <w:name w:val="Заголовок 1 Знак"/>
    <w:basedOn w:val="a0"/>
    <w:link w:val="10"/>
    <w:uiPriority w:val="9"/>
    <w:rsid w:val="00B77E2B"/>
    <w:rPr>
      <w:rFonts w:asciiTheme="majorHAnsi" w:eastAsiaTheme="majorEastAsia" w:hAnsiTheme="majorHAnsi" w:cstheme="majorBidi"/>
      <w:b/>
      <w:bCs/>
      <w:color w:val="2E74B5" w:themeColor="accent1" w:themeShade="BF"/>
      <w:sz w:val="28"/>
      <w:szCs w:val="28"/>
    </w:rPr>
  </w:style>
  <w:style w:type="table" w:styleId="a8">
    <w:name w:val="Table Grid"/>
    <w:basedOn w:val="a1"/>
    <w:uiPriority w:val="39"/>
    <w:rsid w:val="00B77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87D4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7D43"/>
  </w:style>
  <w:style w:type="paragraph" w:styleId="ab">
    <w:name w:val="footer"/>
    <w:basedOn w:val="a"/>
    <w:link w:val="ac"/>
    <w:uiPriority w:val="99"/>
    <w:unhideWhenUsed/>
    <w:rsid w:val="00987D4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7D43"/>
  </w:style>
  <w:style w:type="character" w:styleId="ad">
    <w:name w:val="FollowedHyperlink"/>
    <w:basedOn w:val="a0"/>
    <w:uiPriority w:val="99"/>
    <w:semiHidden/>
    <w:unhideWhenUsed/>
    <w:rsid w:val="00D145FA"/>
    <w:rPr>
      <w:color w:val="954F72" w:themeColor="followedHyperlink"/>
      <w:u w:val="single"/>
    </w:rPr>
  </w:style>
  <w:style w:type="numbering" w:customStyle="1" w:styleId="1">
    <w:name w:val="Импортированный стиль 1"/>
    <w:rsid w:val="000860D1"/>
    <w:pPr>
      <w:numPr>
        <w:numId w:val="4"/>
      </w:numPr>
    </w:pPr>
  </w:style>
  <w:style w:type="character" w:customStyle="1" w:styleId="Hyperlink0">
    <w:name w:val="Hyperlink.0"/>
    <w:basedOn w:val="a0"/>
    <w:rsid w:val="000860D1"/>
  </w:style>
  <w:style w:type="numbering" w:customStyle="1" w:styleId="110">
    <w:name w:val="Импортированный стиль 11"/>
    <w:rsid w:val="00236907"/>
  </w:style>
  <w:style w:type="table" w:customStyle="1" w:styleId="TableNormal">
    <w:name w:val="Table Normal"/>
    <w:rsid w:val="005456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ae">
    <w:name w:val="Нет"/>
    <w:rsid w:val="00983B88"/>
  </w:style>
  <w:style w:type="character" w:styleId="af">
    <w:name w:val="annotation reference"/>
    <w:basedOn w:val="a0"/>
    <w:uiPriority w:val="99"/>
    <w:semiHidden/>
    <w:unhideWhenUsed/>
    <w:rsid w:val="00FC389F"/>
    <w:rPr>
      <w:sz w:val="16"/>
      <w:szCs w:val="16"/>
    </w:rPr>
  </w:style>
  <w:style w:type="paragraph" w:styleId="af0">
    <w:name w:val="annotation text"/>
    <w:basedOn w:val="a"/>
    <w:link w:val="af1"/>
    <w:uiPriority w:val="99"/>
    <w:semiHidden/>
    <w:unhideWhenUsed/>
    <w:rsid w:val="00FC389F"/>
    <w:pPr>
      <w:spacing w:line="240" w:lineRule="auto"/>
    </w:pPr>
    <w:rPr>
      <w:sz w:val="20"/>
      <w:szCs w:val="20"/>
    </w:rPr>
  </w:style>
  <w:style w:type="character" w:customStyle="1" w:styleId="af1">
    <w:name w:val="Текст примечания Знак"/>
    <w:basedOn w:val="a0"/>
    <w:link w:val="af0"/>
    <w:uiPriority w:val="99"/>
    <w:semiHidden/>
    <w:rsid w:val="00FC389F"/>
    <w:rPr>
      <w:sz w:val="20"/>
      <w:szCs w:val="20"/>
    </w:rPr>
  </w:style>
  <w:style w:type="paragraph" w:styleId="af2">
    <w:name w:val="annotation subject"/>
    <w:basedOn w:val="af0"/>
    <w:next w:val="af0"/>
    <w:link w:val="af3"/>
    <w:uiPriority w:val="99"/>
    <w:semiHidden/>
    <w:unhideWhenUsed/>
    <w:rsid w:val="00FC389F"/>
    <w:rPr>
      <w:b/>
      <w:bCs/>
    </w:rPr>
  </w:style>
  <w:style w:type="character" w:customStyle="1" w:styleId="af3">
    <w:name w:val="Тема примечания Знак"/>
    <w:basedOn w:val="af1"/>
    <w:link w:val="af2"/>
    <w:uiPriority w:val="99"/>
    <w:semiHidden/>
    <w:rsid w:val="00FC389F"/>
    <w:rPr>
      <w:b/>
      <w:bCs/>
      <w:sz w:val="20"/>
      <w:szCs w:val="20"/>
    </w:rPr>
  </w:style>
  <w:style w:type="paragraph" w:customStyle="1" w:styleId="ConsPlusNormal">
    <w:name w:val="ConsPlusNormal"/>
    <w:qFormat/>
    <w:rsid w:val="0062283F"/>
    <w:pPr>
      <w:widowControl w:val="0"/>
      <w:autoSpaceDE w:val="0"/>
      <w:autoSpaceDN w:val="0"/>
      <w:spacing w:after="0" w:line="240" w:lineRule="auto"/>
    </w:pPr>
    <w:rPr>
      <w:rFonts w:ascii="Calibri" w:eastAsia="Times New Roman" w:hAnsi="Calibri" w:cs="Calibri"/>
      <w:szCs w:val="20"/>
      <w:lang w:eastAsia="ru-RU"/>
    </w:rPr>
  </w:style>
  <w:style w:type="character" w:customStyle="1" w:styleId="a4">
    <w:name w:val="Абзац списка Знак"/>
    <w:aliases w:val="ПАРАГРАФ Знак"/>
    <w:basedOn w:val="a0"/>
    <w:link w:val="a3"/>
    <w:rsid w:val="00F41F45"/>
  </w:style>
  <w:style w:type="character" w:customStyle="1" w:styleId="21">
    <w:name w:val="Основной текст (2)"/>
    <w:basedOn w:val="a0"/>
    <w:rsid w:val="003A420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
    <w:basedOn w:val="a0"/>
    <w:rsid w:val="003A420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styleId="af4">
    <w:name w:val="Unresolved Mention"/>
    <w:basedOn w:val="a0"/>
    <w:uiPriority w:val="99"/>
    <w:semiHidden/>
    <w:unhideWhenUsed/>
    <w:rsid w:val="00B12F41"/>
    <w:rPr>
      <w:color w:val="605E5C"/>
      <w:shd w:val="clear" w:color="auto" w:fill="E1DFDD"/>
    </w:rPr>
  </w:style>
  <w:style w:type="paragraph" w:styleId="af5">
    <w:name w:val="Normal (Web)"/>
    <w:basedOn w:val="a"/>
    <w:uiPriority w:val="99"/>
    <w:semiHidden/>
    <w:unhideWhenUsed/>
    <w:rsid w:val="003856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39554">
      <w:bodyDiv w:val="1"/>
      <w:marLeft w:val="0"/>
      <w:marRight w:val="0"/>
      <w:marTop w:val="0"/>
      <w:marBottom w:val="0"/>
      <w:divBdr>
        <w:top w:val="none" w:sz="0" w:space="0" w:color="auto"/>
        <w:left w:val="none" w:sz="0" w:space="0" w:color="auto"/>
        <w:bottom w:val="none" w:sz="0" w:space="0" w:color="auto"/>
        <w:right w:val="none" w:sz="0" w:space="0" w:color="auto"/>
      </w:divBdr>
    </w:div>
    <w:div w:id="730812715">
      <w:bodyDiv w:val="1"/>
      <w:marLeft w:val="0"/>
      <w:marRight w:val="0"/>
      <w:marTop w:val="0"/>
      <w:marBottom w:val="0"/>
      <w:divBdr>
        <w:top w:val="none" w:sz="0" w:space="0" w:color="auto"/>
        <w:left w:val="none" w:sz="0" w:space="0" w:color="auto"/>
        <w:bottom w:val="none" w:sz="0" w:space="0" w:color="auto"/>
        <w:right w:val="none" w:sz="0" w:space="0" w:color="auto"/>
      </w:divBdr>
    </w:div>
    <w:div w:id="744913036">
      <w:bodyDiv w:val="1"/>
      <w:marLeft w:val="0"/>
      <w:marRight w:val="0"/>
      <w:marTop w:val="0"/>
      <w:marBottom w:val="0"/>
      <w:divBdr>
        <w:top w:val="none" w:sz="0" w:space="0" w:color="auto"/>
        <w:left w:val="none" w:sz="0" w:space="0" w:color="auto"/>
        <w:bottom w:val="none" w:sz="0" w:space="0" w:color="auto"/>
        <w:right w:val="none" w:sz="0" w:space="0" w:color="auto"/>
      </w:divBdr>
    </w:div>
    <w:div w:id="750809239">
      <w:bodyDiv w:val="1"/>
      <w:marLeft w:val="0"/>
      <w:marRight w:val="0"/>
      <w:marTop w:val="0"/>
      <w:marBottom w:val="0"/>
      <w:divBdr>
        <w:top w:val="none" w:sz="0" w:space="0" w:color="auto"/>
        <w:left w:val="none" w:sz="0" w:space="0" w:color="auto"/>
        <w:bottom w:val="none" w:sz="0" w:space="0" w:color="auto"/>
        <w:right w:val="none" w:sz="0" w:space="0" w:color="auto"/>
      </w:divBdr>
    </w:div>
    <w:div w:id="763842856">
      <w:bodyDiv w:val="1"/>
      <w:marLeft w:val="0"/>
      <w:marRight w:val="0"/>
      <w:marTop w:val="0"/>
      <w:marBottom w:val="0"/>
      <w:divBdr>
        <w:top w:val="none" w:sz="0" w:space="0" w:color="auto"/>
        <w:left w:val="none" w:sz="0" w:space="0" w:color="auto"/>
        <w:bottom w:val="none" w:sz="0" w:space="0" w:color="auto"/>
        <w:right w:val="none" w:sz="0" w:space="0" w:color="auto"/>
      </w:divBdr>
    </w:div>
    <w:div w:id="1458834012">
      <w:bodyDiv w:val="1"/>
      <w:marLeft w:val="0"/>
      <w:marRight w:val="0"/>
      <w:marTop w:val="0"/>
      <w:marBottom w:val="0"/>
      <w:divBdr>
        <w:top w:val="none" w:sz="0" w:space="0" w:color="auto"/>
        <w:left w:val="none" w:sz="0" w:space="0" w:color="auto"/>
        <w:bottom w:val="none" w:sz="0" w:space="0" w:color="auto"/>
        <w:right w:val="none" w:sz="0" w:space="0" w:color="auto"/>
      </w:divBdr>
    </w:div>
    <w:div w:id="1505322895">
      <w:bodyDiv w:val="1"/>
      <w:marLeft w:val="0"/>
      <w:marRight w:val="0"/>
      <w:marTop w:val="0"/>
      <w:marBottom w:val="0"/>
      <w:divBdr>
        <w:top w:val="none" w:sz="0" w:space="0" w:color="auto"/>
        <w:left w:val="none" w:sz="0" w:space="0" w:color="auto"/>
        <w:bottom w:val="none" w:sz="0" w:space="0" w:color="auto"/>
        <w:right w:val="none" w:sz="0" w:space="0" w:color="auto"/>
      </w:divBdr>
    </w:div>
    <w:div w:id="1732651534">
      <w:bodyDiv w:val="1"/>
      <w:marLeft w:val="0"/>
      <w:marRight w:val="0"/>
      <w:marTop w:val="0"/>
      <w:marBottom w:val="0"/>
      <w:divBdr>
        <w:top w:val="none" w:sz="0" w:space="0" w:color="auto"/>
        <w:left w:val="none" w:sz="0" w:space="0" w:color="auto"/>
        <w:bottom w:val="none" w:sz="0" w:space="0" w:color="auto"/>
        <w:right w:val="none" w:sz="0" w:space="0" w:color="auto"/>
      </w:divBdr>
    </w:div>
    <w:div w:id="214723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novation-contest.tsa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novation-contest.tsa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F467C-5FDE-4D51-BE75-281886061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4904</Words>
  <Characters>27957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19</Company>
  <LinksUpToDate>false</LinksUpToDate>
  <CharactersWithSpaces>32796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Студзинская Анна Валерьевна</dc:creator>
  <cp:lastModifiedBy>User</cp:lastModifiedBy>
  <cp:revision>4</cp:revision>
  <cp:lastPrinted>2024-06-26T08:32:00Z</cp:lastPrinted>
  <dcterms:created xsi:type="dcterms:W3CDTF">2024-07-02T08:22:00Z</dcterms:created>
  <dcterms:modified xsi:type="dcterms:W3CDTF">2024-07-11T06:24:00Z</dcterms:modified>
</cp:coreProperties>
</file>